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3258"/>
        <w:gridCol w:w="936"/>
        <w:gridCol w:w="936"/>
        <w:gridCol w:w="936"/>
        <w:gridCol w:w="936"/>
        <w:gridCol w:w="936"/>
        <w:gridCol w:w="598"/>
        <w:gridCol w:w="598"/>
        <w:gridCol w:w="1993"/>
        <w:gridCol w:w="1993"/>
        <w:gridCol w:w="1993"/>
      </w:tblGrid>
      <w:tr w:rsidR="003A5CBE" w:rsidTr="003A5CBE">
        <w:trPr>
          <w:trHeight w:val="875"/>
        </w:trPr>
        <w:tc>
          <w:tcPr>
            <w:tcW w:w="15113" w:type="dxa"/>
            <w:gridSpan w:val="11"/>
            <w:tcBorders>
              <w:top w:val="nil"/>
              <w:left w:val="nil"/>
              <w:bottom w:val="nil"/>
              <w:right w:val="nil"/>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right"/>
              <w:rPr>
                <w:rFonts w:ascii="Times New Roman" w:hAnsi="Times New Roman" w:cs="Times New Roman"/>
                <w:color w:val="000000"/>
                <w:sz w:val="20"/>
                <w:szCs w:val="20"/>
              </w:rPr>
            </w:pPr>
            <w:bookmarkStart w:id="0" w:name="_GoBack"/>
            <w:bookmarkEnd w:id="0"/>
            <w:r>
              <w:rPr>
                <w:rFonts w:ascii="Times New Roman" w:hAnsi="Times New Roman" w:cs="Times New Roman"/>
                <w:color w:val="000000"/>
                <w:sz w:val="20"/>
                <w:szCs w:val="20"/>
              </w:rPr>
              <w:t>Приложение 1</w:t>
            </w:r>
            <w:r w:rsidR="00B12D8B">
              <w:rPr>
                <w:rFonts w:ascii="Times New Roman" w:hAnsi="Times New Roman" w:cs="Times New Roman"/>
                <w:color w:val="000000"/>
                <w:sz w:val="20"/>
                <w:szCs w:val="20"/>
              </w:rPr>
              <w:t>0</w:t>
            </w:r>
          </w:p>
          <w:p w:rsidR="002C2FA8" w:rsidRDefault="00EC5B9C">
            <w:pPr>
              <w:widowControl w:val="0"/>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 xml:space="preserve">к Закону Липецкой области "Об областном бюджете </w:t>
            </w:r>
          </w:p>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на 2025 год и на плановый период 2026 и 2027 годов"</w:t>
            </w:r>
          </w:p>
        </w:tc>
      </w:tr>
      <w:tr w:rsidR="003A5CBE" w:rsidTr="003A5CBE">
        <w:trPr>
          <w:trHeight w:val="102"/>
        </w:trPr>
        <w:tc>
          <w:tcPr>
            <w:tcW w:w="15113" w:type="dxa"/>
            <w:gridSpan w:val="11"/>
            <w:tcBorders>
              <w:top w:val="nil"/>
              <w:left w:val="nil"/>
              <w:bottom w:val="nil"/>
              <w:right w:val="nil"/>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rPr>
                <w:rFonts w:ascii="Arial" w:hAnsi="Arial" w:cs="Arial"/>
                <w:sz w:val="24"/>
                <w:szCs w:val="24"/>
              </w:rPr>
            </w:pPr>
          </w:p>
        </w:tc>
      </w:tr>
      <w:tr w:rsidR="003A5CBE" w:rsidTr="003A5CBE">
        <w:trPr>
          <w:trHeight w:val="855"/>
        </w:trPr>
        <w:tc>
          <w:tcPr>
            <w:tcW w:w="15113" w:type="dxa"/>
            <w:gridSpan w:val="11"/>
            <w:tcBorders>
              <w:top w:val="nil"/>
              <w:left w:val="nil"/>
              <w:bottom w:val="nil"/>
              <w:right w:val="nil"/>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Распределение бюджетных ассигнований по целевым статьям (государственным программам Липецкой области и непрограммным направлениям деятельности), группам видов расходов, разделам, подразделам классификации расходов бюджетов Российской Федерации </w:t>
            </w:r>
          </w:p>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на 2025 год и на плановый период 2026 и 2027 годов</w:t>
            </w:r>
          </w:p>
        </w:tc>
      </w:tr>
      <w:tr w:rsidR="003A5CBE" w:rsidTr="003A5CBE">
        <w:trPr>
          <w:trHeight w:val="143"/>
        </w:trPr>
        <w:tc>
          <w:tcPr>
            <w:tcW w:w="15113" w:type="dxa"/>
            <w:gridSpan w:val="11"/>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r>
      <w:tr w:rsidR="002C2FA8">
        <w:trPr>
          <w:trHeight w:val="213"/>
        </w:trPr>
        <w:tc>
          <w:tcPr>
            <w:tcW w:w="3258"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598"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1993" w:type="dxa"/>
            <w:tcBorders>
              <w:top w:val="nil"/>
              <w:left w:val="nil"/>
              <w:bottom w:val="nil"/>
              <w:right w:val="nil"/>
            </w:tcBorders>
            <w:tcMar>
              <w:top w:w="0" w:type="dxa"/>
              <w:left w:w="0" w:type="dxa"/>
              <w:bottom w:w="0" w:type="dxa"/>
              <w:right w:w="0" w:type="dxa"/>
            </w:tcMa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0"/>
                <w:szCs w:val="20"/>
              </w:rPr>
              <w:t>(руб.)</w:t>
            </w:r>
          </w:p>
        </w:tc>
      </w:tr>
      <w:tr w:rsidR="003A5CBE" w:rsidTr="003A5CBE">
        <w:trPr>
          <w:trHeight w:val="299"/>
        </w:trPr>
        <w:tc>
          <w:tcPr>
            <w:tcW w:w="325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 xml:space="preserve">Наименование </w:t>
            </w:r>
          </w:p>
        </w:tc>
        <w:tc>
          <w:tcPr>
            <w:tcW w:w="3744"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Целевая статья</w:t>
            </w:r>
          </w:p>
        </w:tc>
        <w:tc>
          <w:tcPr>
            <w:tcW w:w="93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Вид расхода</w:t>
            </w:r>
          </w:p>
        </w:tc>
        <w:tc>
          <w:tcPr>
            <w:tcW w:w="59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Раздел</w:t>
            </w:r>
          </w:p>
        </w:tc>
        <w:tc>
          <w:tcPr>
            <w:tcW w:w="59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Подраздел</w:t>
            </w:r>
          </w:p>
        </w:tc>
        <w:tc>
          <w:tcPr>
            <w:tcW w:w="199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2025  год</w:t>
            </w:r>
          </w:p>
        </w:tc>
        <w:tc>
          <w:tcPr>
            <w:tcW w:w="199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2026  год</w:t>
            </w:r>
          </w:p>
        </w:tc>
        <w:tc>
          <w:tcPr>
            <w:tcW w:w="199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2027  год</w:t>
            </w:r>
          </w:p>
        </w:tc>
      </w:tr>
      <w:tr w:rsidR="002C2FA8">
        <w:trPr>
          <w:trHeight w:val="950"/>
        </w:trPr>
        <w:tc>
          <w:tcPr>
            <w:tcW w:w="325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Программное (непрограммное) направление деятельности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Тип структурного элемента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Структурный  элемент</w:t>
            </w:r>
          </w:p>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0"/>
                <w:szCs w:val="20"/>
              </w:rPr>
              <w:t>Направление</w:t>
            </w:r>
          </w:p>
        </w:tc>
        <w:tc>
          <w:tcPr>
            <w:tcW w:w="93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"Социальная поддержка граждан, реализация семейно-демографической политики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17 554 817 891,46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15 506 217 141,77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14 535 536 564,77</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"Многодетная семья"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410 235 700,00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572 806 900,00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600 589 500,00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410 195 200,00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572 761 900,00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600 538 500,00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Оказание государственной социальной помощи на основании социального контракта отдельным категориям </w:t>
            </w:r>
            <w:r>
              <w:rPr>
                <w:rFonts w:ascii="Times New Roman" w:hAnsi="Times New Roman" w:cs="Times New Roman"/>
                <w:color w:val="000000"/>
              </w:rPr>
              <w:lastRenderedPageBreak/>
              <w:t>граждан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54040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"Старшее поколение"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341 550 070,00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119 777 010,00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266 386 970,00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112 113 910,00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Я4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7 663 100,00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"Укрепление материально-технической базы учреждений социального обслуживания населения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социальной поддержки граждан"</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5 621 239 408,18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3 787 414 325,18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3 801 987 107,18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6 512 500,00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6 549 900,00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6 533 600,00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w:t>
            </w:r>
            <w:r>
              <w:rPr>
                <w:rFonts w:ascii="Times New Roman" w:hAnsi="Times New Roman" w:cs="Times New Roman"/>
                <w:color w:val="000000"/>
              </w:rPr>
              <w:lastRenderedPageBreak/>
              <w:t>(Межбюджетные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1 859 000,00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1 912 200,00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1 818 400,00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6 173 000,00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14 076 749,00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13 854 872,00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937 054 951,00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922 285 128,00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w:t>
            </w:r>
            <w:r>
              <w:rPr>
                <w:rFonts w:ascii="Times New Roman" w:hAnsi="Times New Roman" w:cs="Times New Roman"/>
                <w:color w:val="000000"/>
              </w:rPr>
              <w:lastRenderedPageBreak/>
              <w:t>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56 606,00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58 432,00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323 994 432,00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334 147 343,00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344 300 255,00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3 867 808,00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4 022 691,00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4 183 258,00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3 388 689,00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3 524 386,00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3 665 063,00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w:t>
            </w:r>
            <w:r>
              <w:rPr>
                <w:rFonts w:ascii="Times New Roman" w:hAnsi="Times New Roman" w:cs="Times New Roman"/>
                <w:color w:val="000000"/>
              </w:rPr>
              <w:lastRenderedPageBreak/>
              <w:t>жизненной ситуации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35 890 000,00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Доплаты к пенсиям государственных служащих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352 500 500,00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146 800 100,00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1 273 764 800,00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тружеников тыла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16 727 300,00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мер социальной поддержки реабилитированных </w:t>
            </w:r>
            <w:r>
              <w:rPr>
                <w:rFonts w:ascii="Times New Roman" w:hAnsi="Times New Roman" w:cs="Times New Roman"/>
                <w:color w:val="000000"/>
              </w:rPr>
              <w:lastRenderedPageBreak/>
              <w:t>лиц и лиц, признанных пострадавшими от политических репрессий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16 200 100,00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12 270 100,00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Оплата топлива, приобретаемого в пределах норм, установленных для продажи населению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 социальной поддержки ветеранов труда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124 184 000,00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инвалидам и детям-инвалидам с выраженной или тяжелой степенью </w:t>
            </w:r>
            <w:r>
              <w:rPr>
                <w:rFonts w:ascii="Times New Roman" w:hAnsi="Times New Roman" w:cs="Times New Roman"/>
                <w:color w:val="000000"/>
              </w:rPr>
              <w:lastRenderedPageBreak/>
              <w:t>нейросенсорной (сенсоневральной) тугоухости, которым установлен кохлеарный имплант,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71 760 000,00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17 024 100,00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социального пособия на погребение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13 484 000,00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денежных выплат и мер поощрительного характера лицам, имеющим </w:t>
            </w:r>
            <w:r>
              <w:rPr>
                <w:rFonts w:ascii="Times New Roman" w:hAnsi="Times New Roman" w:cs="Times New Roman"/>
                <w:color w:val="000000"/>
              </w:rPr>
              <w:lastRenderedPageBreak/>
              <w:t>заслуги перед Липецкой областью и Российской Федерацией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10 275 800,00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29 марта 2005 года № 179-ОЗ "О государственной социальной помощи"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78010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304 142 000,00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 сентября 2021 года № 578-ОЗ "О наделении органов местного самоуправления отдельными государственными </w:t>
            </w:r>
            <w:r>
              <w:rPr>
                <w:rFonts w:ascii="Times New Roman" w:hAnsi="Times New Roman" w:cs="Times New Roman"/>
                <w:color w:val="000000"/>
              </w:rPr>
              <w:lastRenderedPageBreak/>
              <w:t>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645 677,18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85251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21 130 032,00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w:t>
            </w:r>
            <w:r>
              <w:rPr>
                <w:rFonts w:ascii="Times New Roman" w:hAnsi="Times New Roman" w:cs="Times New Roman"/>
                <w:color w:val="000000"/>
              </w:rPr>
              <w:lastRenderedPageBreak/>
              <w:t>культуры и искусства)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85252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6 063 290,00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36 817 900,00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40 499 800,00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44 549 700,00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"Модернизация и развитие системы социального обслуживания населения"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3 521 046 690,00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3 154 176 300,00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3 154 885 600,00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3 438 175 890,00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3 071 305 500,00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3 072 014 800,00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65386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по социализации инвалидов и граждан пожилого возраста, </w:t>
            </w:r>
            <w:r>
              <w:rPr>
                <w:rFonts w:ascii="Times New Roman" w:hAnsi="Times New Roman" w:cs="Times New Roman"/>
                <w:color w:val="000000"/>
              </w:rPr>
              <w:lastRenderedPageBreak/>
              <w:t>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75 920 800,00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социальной поддержки семьи и детей"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5 689 682 426,28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5 970 784 066,59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5 045 022 717,59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Times New Roman" w:hAnsi="Times New Roman" w:cs="Times New Roman"/>
                <w:color w:val="000000"/>
              </w:rPr>
              <w:lastRenderedPageBreak/>
              <w:t>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100 374 000,00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99 701 400,00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99 735 300,00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14 663 300,00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322 400,00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428 512 800,00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379 481 600,00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379 635 100,00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оздоровлению детей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140 628 300,00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31460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2 230 969 400,00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2 571 967 300,00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1 641 122 700,00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1 105 192,00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1 139 235,00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1 173 278,00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направленных на популяризацию материнства и детства, посредством создания </w:t>
            </w:r>
            <w:r>
              <w:rPr>
                <w:rFonts w:ascii="Times New Roman" w:hAnsi="Times New Roman" w:cs="Times New Roman"/>
                <w:color w:val="000000"/>
              </w:rPr>
              <w:lastRenderedPageBreak/>
              <w:t>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15 047 500,00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Денежные премии в сфере семейной и демографической политики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w:t>
            </w:r>
            <w:r>
              <w:rPr>
                <w:rFonts w:ascii="Times New Roman" w:hAnsi="Times New Roman" w:cs="Times New Roman"/>
                <w:color w:val="000000"/>
              </w:rPr>
              <w:lastRenderedPageBreak/>
              <w:t>областью"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176 674 300,00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многодетным семьям в соответствии с Законом Липецкой области от 27 декабря 2021 года №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146 439 849,00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150 808 958,00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155 178 066,00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86 500,00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w:t>
            </w:r>
            <w:r>
              <w:rPr>
                <w:rFonts w:ascii="Times New Roman" w:hAnsi="Times New Roman" w:cs="Times New Roman"/>
                <w:color w:val="000000"/>
              </w:rPr>
              <w:lastRenderedPageBreak/>
              <w:t>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138 210 000,00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Единовременная денежная выплата многодетным семьям, имеющим 8 и более детей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w:t>
            </w:r>
            <w:r>
              <w:rPr>
                <w:rFonts w:ascii="Times New Roman" w:hAnsi="Times New Roman" w:cs="Times New Roman"/>
                <w:color w:val="000000"/>
              </w:rPr>
              <w:lastRenderedPageBreak/>
              <w:t>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социальных выплат в связи с рождением ребенка (детей)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414 502 000,00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171 098 500,00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Ежемесячное пособие на ребенка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30 декабря </w:t>
            </w:r>
            <w:r>
              <w:rPr>
                <w:rFonts w:ascii="Times New Roman" w:hAnsi="Times New Roman" w:cs="Times New Roman"/>
                <w:color w:val="000000"/>
              </w:rPr>
              <w:lastRenderedPageBreak/>
              <w:t>2004 года №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32 164 100,00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635 203 407,37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w:t>
            </w:r>
            <w:r>
              <w:rPr>
                <w:rFonts w:ascii="Times New Roman" w:hAnsi="Times New Roman" w:cs="Times New Roman"/>
                <w:color w:val="000000"/>
              </w:rPr>
              <w:lastRenderedPageBreak/>
              <w:t>Липецкой 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85430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429 661 000,00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431 665 600,00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432 158 300,00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115 347 200,00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w:t>
            </w:r>
            <w:r>
              <w:rPr>
                <w:rFonts w:ascii="Times New Roman" w:hAnsi="Times New Roman" w:cs="Times New Roman"/>
                <w:color w:val="000000"/>
              </w:rPr>
              <w:lastRenderedPageBreak/>
              <w:t>программам основного общего и среднего общего образования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39 256 740,00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1 790 000,00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ежемесячной денежной выплаты на третьего ребенка и последующих детей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33 831 400,00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223 510 537,91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266 438 726,22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266 438 726,22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обеспечение и иные </w:t>
            </w:r>
            <w:r>
              <w:rPr>
                <w:rFonts w:ascii="Times New Roman" w:hAnsi="Times New Roman" w:cs="Times New Roman"/>
                <w:color w:val="000000"/>
              </w:rPr>
              <w:lastRenderedPageBreak/>
              <w:t>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25 697 000,00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1 333 031 600,00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1 417 981 600,00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1 437 860 300,00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1 168 701 600,00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1 247 098 900,00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1 267 077 600,00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r>
              <w:rPr>
                <w:rFonts w:ascii="Times New Roman" w:hAnsi="Times New Roman" w:cs="Times New Roman"/>
                <w:color w:val="000000"/>
              </w:rPr>
              <w:lastRenderedPageBreak/>
              <w:t>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85450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строительство жилых помещений для предоставления детям-сиротам и детям, оставшимся без </w:t>
            </w:r>
            <w:r>
              <w:rPr>
                <w:rFonts w:ascii="Times New Roman" w:hAnsi="Times New Roman" w:cs="Times New Roman"/>
                <w:color w:val="000000"/>
              </w:rPr>
              <w:lastRenderedPageBreak/>
              <w:t>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32 902 700,00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32 902 700,00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"Доступная среда"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48 612 800,00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44 600 600,00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w:t>
            </w:r>
            <w:r>
              <w:rPr>
                <w:rFonts w:ascii="Times New Roman" w:hAnsi="Times New Roman" w:cs="Times New Roman"/>
                <w:color w:val="000000"/>
              </w:rPr>
              <w:lastRenderedPageBreak/>
              <w:t>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15 829 200,00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13 517 000,00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1 595 500,00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w:t>
            </w:r>
            <w:r>
              <w:rPr>
                <w:rFonts w:ascii="Times New Roman" w:hAnsi="Times New Roman" w:cs="Times New Roman"/>
                <w:color w:val="000000"/>
              </w:rPr>
              <w:lastRenderedPageBreak/>
              <w:t>федеральным бюджетом)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243 100,00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44 960 907,00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44 951 250,00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48 289 550,00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w:t>
            </w:r>
            <w:r>
              <w:rPr>
                <w:rFonts w:ascii="Times New Roman" w:hAnsi="Times New Roman" w:cs="Times New Roman"/>
                <w:color w:val="000000"/>
              </w:rPr>
              <w:lastRenderedPageBreak/>
              <w:t>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10 804 500,00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6 909 768,00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6 977 870,00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4 951 000,00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проектов по социальной адаптации инвалидов </w:t>
            </w:r>
            <w:r>
              <w:rPr>
                <w:rFonts w:ascii="Times New Roman" w:hAnsi="Times New Roman" w:cs="Times New Roman"/>
                <w:color w:val="000000"/>
              </w:rPr>
              <w:lastRenderedPageBreak/>
              <w:t>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65281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65282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65383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реализацию социальных проектов, направленных на оказание услуг по сопровождаемому </w:t>
            </w:r>
            <w:r>
              <w:rPr>
                <w:rFonts w:ascii="Times New Roman" w:hAnsi="Times New Roman" w:cs="Times New Roman"/>
                <w:color w:val="000000"/>
              </w:rPr>
              <w:lastRenderedPageBreak/>
              <w:t>проживанию инвалидов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65384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65385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1 861 769,00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2 466 240,00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3 282 400,00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6 620 700,00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69 240,00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393 725 090,00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133 489 826,00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1 785 974,00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102 286 400,00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44 360 800,00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111 744 090,00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 xml:space="preserve">Государственная программа Липецкой области "Развитие </w:t>
            </w:r>
            <w:r>
              <w:rPr>
                <w:rFonts w:ascii="Times New Roman" w:hAnsi="Times New Roman" w:cs="Times New Roman"/>
                <w:b/>
                <w:bCs/>
                <w:color w:val="000000"/>
              </w:rPr>
              <w:lastRenderedPageBreak/>
              <w:t>здравоохранения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16 899 160 105,00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16 885 370 903,00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17 585 656 903,00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первичного звена здравоохранения Российской Федерации"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94 224 600,00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мер стимулирования медицинских работников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22800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30 317 500,00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28 139 900,00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региональных проектов модернизации первичного звена </w:t>
            </w:r>
            <w:r>
              <w:rPr>
                <w:rFonts w:ascii="Times New Roman" w:hAnsi="Times New Roman" w:cs="Times New Roman"/>
                <w:color w:val="000000"/>
              </w:rPr>
              <w:lastRenderedPageBreak/>
              <w:t>здравоохранения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53650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15 767 200,00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сердечно-сосудистыми заболеваниями"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55860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63 984 858,00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онкологическими заболеваниями"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14 957 170,00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14 957 170,00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14 957 170,00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12 732 100,00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оснащение и дооснащение медицинским оборудованием медицинских организаций, оказывающих медицинскую помощь больным с </w:t>
            </w:r>
            <w:r>
              <w:rPr>
                <w:rFonts w:ascii="Times New Roman" w:hAnsi="Times New Roman" w:cs="Times New Roman"/>
                <w:color w:val="000000"/>
              </w:rPr>
              <w:lastRenderedPageBreak/>
              <w:t>онкологическими заболеваниями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2 125 070,00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сахарным диабетом"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12 323 800,00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14 964 600,00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14 964 600,00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480 600,00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14 484 000,00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9 551 073,00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обеспечению в амбулаторных условиях противовирусными </w:t>
            </w:r>
            <w:r>
              <w:rPr>
                <w:rFonts w:ascii="Times New Roman" w:hAnsi="Times New Roman" w:cs="Times New Roman"/>
                <w:color w:val="000000"/>
              </w:rPr>
              <w:lastRenderedPageBreak/>
              <w:t>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52140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9 551 073,00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12 025 079,00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"Совершенствование экстренной медицинской помощи"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55540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8 824 100,00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14 071 773,00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w:t>
            </w:r>
            <w:r>
              <w:rPr>
                <w:rFonts w:ascii="Times New Roman" w:hAnsi="Times New Roman" w:cs="Times New Roman"/>
                <w:color w:val="000000"/>
              </w:rPr>
              <w:lastRenderedPageBreak/>
              <w:t>реабилитации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57520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8 571 773,00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"Национальная цифровая платформа "Здоровье"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132 876 600,00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"Здоровье для каждого"</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"Медицинские кадры"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12 160 900,00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ДБ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11 660 900,00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"Обеспечение расширенного неонатального скрининга"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13 992 100,00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5 471 700,00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6 668 950,00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6 668 950,00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А3850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8 520 400,00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7 323 150,00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Ведомственный проект "Развитие инфраструктуры </w:t>
            </w:r>
            <w:r>
              <w:rPr>
                <w:rFonts w:ascii="Times New Roman" w:hAnsi="Times New Roman" w:cs="Times New Roman"/>
                <w:color w:val="000000"/>
              </w:rPr>
              <w:lastRenderedPageBreak/>
              <w:t>здравоохранения"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7 726 514 666,51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8 432 431 823,51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9 050 713 123,51</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266 194 000,00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168 809 200,00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93 430 700,00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w:t>
            </w:r>
            <w:r>
              <w:rPr>
                <w:rFonts w:ascii="Times New Roman" w:hAnsi="Times New Roman" w:cs="Times New Roman"/>
                <w:color w:val="000000"/>
              </w:rPr>
              <w:lastRenderedPageBreak/>
              <w:t>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95 900 000,00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62 680 000,00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Мероприятия, направленные на выявление вирусов гепатитов В, С и D, мониторинг и лечение лиц, инфицированных вирусами гепатитов В, С и D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127 164 000,00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801 520,51</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77020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6 699 581 900,00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7 400 080 700,00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8 018 362 000,00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196 090 600,00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210 941 400,00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182 040,00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288 539,00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288 539,00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2 580 706,00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3 041 764,00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4 051 940 611,49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4 027 729 678,49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4 027 695 498,49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25 470 179,00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w:t>
            </w:r>
            <w:r>
              <w:rPr>
                <w:rFonts w:ascii="Times New Roman" w:hAnsi="Times New Roman" w:cs="Times New Roman"/>
                <w:color w:val="000000"/>
              </w:rP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12 441 748,00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44 096,00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603 199,00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2 916 085 139,49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2 891 734 206,49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2 891 700 026,49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92 461 450,00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280 467 900,00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456 551 100,00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6 930 000,00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оказание медицинской помощи больным туберкулезом (Закупка товаров, работ и услуг для </w:t>
            </w:r>
            <w:r>
              <w:rPr>
                <w:rFonts w:ascii="Times New Roman" w:hAnsi="Times New Roman" w:cs="Times New Roman"/>
                <w:color w:val="000000"/>
              </w:rPr>
              <w:lastRenderedPageBreak/>
              <w:t>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14 529 600,00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донорам, безвозмездно сдавшим кровь и (или) ее компоненты, в соответствии с Федеральным законом от 20 июля 2012 года № 125-ФЗ "О донорстве крови и ее компонентов"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28 420 200,00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по предупреждению и борьбе с социально значимыми инфекционными заболеваниями (Закупка товаров, работ и услуг </w:t>
            </w:r>
            <w:r>
              <w:rPr>
                <w:rFonts w:ascii="Times New Roman" w:hAnsi="Times New Roman" w:cs="Times New Roman"/>
                <w:color w:val="000000"/>
              </w:rPr>
              <w:lastRenderedPageBreak/>
              <w:t>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"Охрана здоровья матери и ребенка"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151 416 400,00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151 416 400,00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151 416 400,00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112 916 400,00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медицинской реабилитации и санаторно-курортного лечения"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251 540 138,00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251 540 138,00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77 826 008,00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31 029 800,00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539 280,00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120 143 550,00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системы оказания паллиативной медицинской помощи"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215 176 610,00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217 720 940,00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217 720 940,00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203 562 050,00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целях развития паллиативной медицинской помощи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в целях развития паллиативной медицинской помощи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7 414 560,00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9 058 890,00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9 058 890,00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кадровыми ресурсами здравоохранения"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644 340 304,00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656 961 784,00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668 058 264,00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154 984 300,00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23 908 900,00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27 342 000,00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планирование и развитие </w:t>
            </w:r>
            <w:r>
              <w:rPr>
                <w:rFonts w:ascii="Times New Roman" w:hAnsi="Times New Roman" w:cs="Times New Roman"/>
                <w:color w:val="000000"/>
              </w:rPr>
              <w:lastRenderedPageBreak/>
              <w:t>кадрового потенциала здравоохранения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7 965 700,00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8 295 600,00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Обучение лиц, имеющих среднее общее образование или среднее профессиональное образование, </w:t>
            </w:r>
            <w:r>
              <w:rPr>
                <w:rFonts w:ascii="Times New Roman" w:hAnsi="Times New Roman" w:cs="Times New Roman"/>
                <w:color w:val="000000"/>
              </w:rPr>
              <w:lastRenderedPageBreak/>
              <w:t>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28 831 704,00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39 928 184,00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51 024 664,00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в области здравоохранения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и социальные выплаты в сфере здравоохранения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w:t>
            </w:r>
            <w:r>
              <w:rPr>
                <w:rFonts w:ascii="Times New Roman" w:hAnsi="Times New Roman" w:cs="Times New Roman"/>
                <w:color w:val="000000"/>
              </w:rPr>
              <w:lastRenderedPageBreak/>
              <w:t>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48 314 400,00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232 870 500,00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w:t>
            </w:r>
            <w:r>
              <w:rPr>
                <w:rFonts w:ascii="Times New Roman" w:hAnsi="Times New Roman" w:cs="Times New Roman"/>
                <w:color w:val="000000"/>
              </w:rPr>
              <w:lastRenderedPageBreak/>
              <w:t>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97 017 200,00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7 910 000,00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9 435 000,00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9 435 000,00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1 926 516 500,00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1 994 531 000,00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2 065 266 400,00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Мероприятия, направленные на обеспечение отдельных категорий граждан лекарственными препаратами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97 533 500,00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государственной социальной помощи отдельным категориям граждан в соответствии с Законом Липецкой области от 2 декабря 2004 года № 141-ОЗ "О мерах социальной поддержки отдельных категорий граждан в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1 700 369 900,00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1 768 384 400,00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1 839 119 800,00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127 293 100,00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информатизации в здравоохранении"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16 401 000,00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w:t>
            </w:r>
            <w:r>
              <w:rPr>
                <w:rFonts w:ascii="Times New Roman" w:hAnsi="Times New Roman" w:cs="Times New Roman"/>
                <w:color w:val="000000"/>
              </w:rPr>
              <w:lastRenderedPageBreak/>
              <w:t>деятельности управления здравоохранения Липецкой области и подведомственных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168 202 969,00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155 033 169,00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155 310 869,00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90 626 833,00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6 152 900,00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40 163 771,00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8 227 142,00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w:t>
            </w:r>
            <w:r>
              <w:rPr>
                <w:rFonts w:ascii="Times New Roman" w:hAnsi="Times New Roman" w:cs="Times New Roman"/>
                <w:color w:val="000000"/>
              </w:rPr>
              <w:lastRenderedPageBreak/>
              <w:t>деятельности государственных казенных учреждений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4 023,00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8 118 300,00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7 548 500,00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7 826 200,00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1 208 191 390,00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692 247 790,00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692 177 090,00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w:t>
            </w:r>
            <w:r>
              <w:rPr>
                <w:rFonts w:ascii="Times New Roman" w:hAnsi="Times New Roman" w:cs="Times New Roman"/>
                <w:color w:val="000000"/>
              </w:rPr>
              <w:lastRenderedPageBreak/>
              <w:t>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1 105 820 190,00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661 276 590,00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661 205 890,00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25 371 200,00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30 971 200,00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физической культуры и спорта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1 874 194 000,00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1 815 616 230,00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1 815 732 030,00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спортивной инфраструктуры"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R7530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физической культуры, массового спорта и спорта высших достижений"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1 847 531 100,00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1 774 703 330,00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1 774 819 130,00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20 092 135,21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20 275 934,53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20 276 663,18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1 318 065 664,79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1 245 054 095,47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1 258 851 385,75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23 910 040,00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w:t>
            </w:r>
            <w:r>
              <w:rPr>
                <w:rFonts w:ascii="Times New Roman" w:hAnsi="Times New Roman" w:cs="Times New Roman"/>
                <w:color w:val="000000"/>
              </w:rPr>
              <w:lastRenderedPageBreak/>
              <w:t>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101 457 292,00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60460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1 711 720,00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3 108 120,00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w:t>
            </w:r>
            <w:r>
              <w:rPr>
                <w:rFonts w:ascii="Times New Roman" w:hAnsi="Times New Roman" w:cs="Times New Roman"/>
                <w:color w:val="000000"/>
              </w:rPr>
              <w:lastRenderedPageBreak/>
              <w:t>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w:t>
            </w:r>
            <w:r>
              <w:rPr>
                <w:rFonts w:ascii="Times New Roman" w:hAnsi="Times New Roman" w:cs="Times New Roman"/>
                <w:color w:val="000000"/>
              </w:rPr>
              <w:lastRenderedPageBreak/>
              <w:t>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113 260 100,00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67640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w:t>
            </w:r>
            <w:r>
              <w:rPr>
                <w:rFonts w:ascii="Times New Roman" w:hAnsi="Times New Roman" w:cs="Times New Roman"/>
                <w:color w:val="000000"/>
              </w:rPr>
              <w:lastRenderedPageBreak/>
              <w:t>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139 896 000,00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организациям на обеспечение подготовки и участия спортивного клуба в Чемпионате Центрального федерального округа по баскетболу, в Чемпионате России среди команд Первой лиги (Чемпионате России I Лиги - Чемпионате ЦФО) по волейболу среди мужских и женских команд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Стипендии и другие выплаты в области физической культуры и спорта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158 928,00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86440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217 781,07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w:t>
            </w:r>
            <w:r>
              <w:rPr>
                <w:rFonts w:ascii="Times New Roman" w:hAnsi="Times New Roman" w:cs="Times New Roman"/>
                <w:color w:val="000000"/>
              </w:rPr>
              <w:lastRenderedPageBreak/>
              <w:t>финансирования организаций, входящих в систему спортивной подготовки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86820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161 100,00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физической культуры и спорта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21 992 900,00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19 929 900,00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w:t>
            </w:r>
            <w:r>
              <w:rPr>
                <w:rFonts w:ascii="Times New Roman" w:hAnsi="Times New Roman" w:cs="Times New Roman"/>
                <w:color w:val="000000"/>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897 100,00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795 900,00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образования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24 580 462 868,92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25 376 174 570,06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22 661 298 306,06</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"Все лучшее детям"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647 774 236,73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2 159 310 918,64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по модернизации школьных систем образования (с однолетним циклом выполнения работ)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57501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304 760 361,12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1 104 709 196,98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А7500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343 013 875,61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1 054 601 721,66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"Модернизация школьных систем образования"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295 992 800,00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86890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11 992 800,00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межбюджетные трансферты местным бюджетам на проведение капитального </w:t>
            </w:r>
            <w:r>
              <w:rPr>
                <w:rFonts w:ascii="Times New Roman" w:hAnsi="Times New Roman" w:cs="Times New Roman"/>
                <w:color w:val="000000"/>
              </w:rPr>
              <w:lastRenderedPageBreak/>
              <w:t>ремонта объектов муниципальных общеобразовательных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"Создание современной инфраструктуры для организации отдыха детей и их оздоровления"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766 408 438,41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302 121 945,46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317 700 121,35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185 680 200,00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168 106 700,00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связанных с достижением показателей деятельности исполнительных органов Липецкой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55495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237 810 881,05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w:t>
            </w:r>
            <w:r>
              <w:rPr>
                <w:rFonts w:ascii="Times New Roman" w:hAnsi="Times New Roman" w:cs="Times New Roman"/>
                <w:color w:val="000000"/>
              </w:rPr>
              <w:lastRenderedPageBreak/>
              <w:t>отдыха детей и их оздоровления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23 646 667,59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41 835 221,30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46 885 381,82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17 321 990,74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создание современной инфраструктуры для отдыха детей и их оздоровления путем возведения </w:t>
            </w:r>
            <w:r>
              <w:rPr>
                <w:rFonts w:ascii="Times New Roman" w:hAnsi="Times New Roman" w:cs="Times New Roman"/>
                <w:color w:val="000000"/>
              </w:rPr>
              <w:lastRenderedPageBreak/>
              <w:t>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А4940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128 093 556,38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69 556 363,64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275 965 371,00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255 179 171,00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255 179 171,00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59 490 550,00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w:t>
            </w:r>
            <w:r>
              <w:rPr>
                <w:rFonts w:ascii="Times New Roman" w:hAnsi="Times New Roman" w:cs="Times New Roman"/>
                <w:color w:val="000000"/>
              </w:rPr>
              <w:lastRenderedPageBreak/>
              <w:t>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3 553 550,00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w:t>
            </w:r>
            <w:r>
              <w:rPr>
                <w:rFonts w:ascii="Times New Roman" w:hAnsi="Times New Roman" w:cs="Times New Roman"/>
                <w:color w:val="000000"/>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69 996 955,00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68 196 955,00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6 129 700,00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113 098 016,00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94 111 816,00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государственной итоговой аттестации (Закупка товаров, работ и услуг для обеспечения государственных </w:t>
            </w:r>
            <w:r>
              <w:rPr>
                <w:rFonts w:ascii="Times New Roman" w:hAnsi="Times New Roman" w:cs="Times New Roman"/>
                <w:color w:val="000000"/>
              </w:rPr>
              <w:lastRenderedPageBreak/>
              <w:t>(муниципальных)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1 350 000,00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и совершенствование системы дошкольного, общего и дополнительного образования"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19 646 214 213,79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19 492 821 093,42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19 459 396 353,06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1 331 752 588,90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1 316 726 556,84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1 290 620 633,48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343 993 610,89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334 371 422,58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325 604 405,58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w:t>
            </w:r>
            <w:r>
              <w:rPr>
                <w:rFonts w:ascii="Times New Roman" w:hAnsi="Times New Roman" w:cs="Times New Roman"/>
                <w:color w:val="000000"/>
              </w:rPr>
              <w:lastRenderedPageBreak/>
              <w:t>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грантов в форме субсидий муниципальным дошкольным образовательным организациям на реализацию модели "Ресурсная группа" для </w:t>
            </w:r>
            <w:r>
              <w:rPr>
                <w:rFonts w:ascii="Times New Roman" w:hAnsi="Times New Roman" w:cs="Times New Roman"/>
                <w:color w:val="000000"/>
              </w:rPr>
              <w:lastRenderedPageBreak/>
              <w:t>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9 992 600,00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10 634 300,00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60830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41 927 453,00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91 083 343,00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52 786 475,00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w:t>
            </w:r>
            <w:r>
              <w:rPr>
                <w:rFonts w:ascii="Times New Roman" w:hAnsi="Times New Roman" w:cs="Times New Roman"/>
                <w:color w:val="000000"/>
              </w:rPr>
              <w:lastRenderedPageBreak/>
              <w:t>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53 856 700,00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37 556 700,00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5 169 300,00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w:t>
            </w:r>
            <w:r>
              <w:rPr>
                <w:rFonts w:ascii="Times New Roman" w:hAnsi="Times New Roman" w:cs="Times New Roman"/>
                <w:color w:val="000000"/>
              </w:rPr>
              <w:lastRenderedPageBreak/>
              <w:t>родителей, в Липецкой области" в части иных видов социальной поддержки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4 835 100,00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19 августа 2008 года № 180-ОЗ "О нормативах финансирования общеобразовательных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11 234 817 152,00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11 181 001 686,00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11 184 967 672,00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18 сентября 2015 года №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55 720 058,00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11 декабря 2013 года № 217-ОЗ "О нормативах финансирования муниципальных дошкольных 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5 892 561 033,00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5 864 487 199,00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5 867 430 013,00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w:t>
            </w:r>
            <w:r>
              <w:rPr>
                <w:rFonts w:ascii="Times New Roman" w:hAnsi="Times New Roman" w:cs="Times New Roman"/>
                <w:color w:val="000000"/>
              </w:rPr>
              <w:lastRenderedPageBreak/>
              <w:t>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326 400,00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86880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115 857 000,00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262 221 000,00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251 004 800,00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244 902 500,00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одаренных детей и молодежи в образовательном процессе"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26 404 527,99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22 636 913,54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21 886 928,00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4 969 627,99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4 970 013,54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4 970 028,00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Выявление и поддержка одаренных детей и молодежи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11 097 900,00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6 579 900,00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Премии, стипендии и иные поощрения в области </w:t>
            </w:r>
            <w:r>
              <w:rPr>
                <w:rFonts w:ascii="Times New Roman" w:hAnsi="Times New Roman" w:cs="Times New Roman"/>
                <w:color w:val="000000"/>
              </w:rPr>
              <w:lastRenderedPageBreak/>
              <w:t>образования и науки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8 037 000,00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"Поддержка профессионального развития педагогического корпуса системы образования"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7 733 200,00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22730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86910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"Развитие и </w:t>
            </w:r>
            <w:r>
              <w:rPr>
                <w:rFonts w:ascii="Times New Roman" w:hAnsi="Times New Roman" w:cs="Times New Roman"/>
                <w:color w:val="000000"/>
              </w:rPr>
              <w:lastRenderedPageBreak/>
              <w:t>совершенствование системы профессионального образования"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2 488 582 866,00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2 116 007 640,00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2 116 596 442,00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2 329 097 666,00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1 971 522 440,00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1 972 111 242,00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на государственную поддержку профессиональных образовательных организаций в рамках федерального проекта "Профессионалитет"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мер социальной поддержки в соответствии с Законом Липецкой области от 30 декабря 2004 года № 166-ОЗ "О </w:t>
            </w:r>
            <w:r>
              <w:rPr>
                <w:rFonts w:ascii="Times New Roman" w:hAnsi="Times New Roman" w:cs="Times New Roman"/>
                <w:color w:val="000000"/>
              </w:rPr>
              <w:lastRenderedPageBreak/>
              <w:t>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142 098 400,00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Премии, стипендии и иные поощрения в области образования и науки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1 876 800,00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221 664 437,00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205 484 330,00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205 520 154,00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99 673 913,00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83 918 913,00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120 825 001,00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120 399 894,00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120 435 718,00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116 400,00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1 049 123,00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отдыха и оздоровления детей"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w:t>
            </w:r>
            <w:r>
              <w:rPr>
                <w:rFonts w:ascii="Times New Roman" w:hAnsi="Times New Roman" w:cs="Times New Roman"/>
                <w:color w:val="000000"/>
              </w:rPr>
              <w:lastRenderedPageBreak/>
              <w:t>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195 546 908,00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168 703 488,00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финансового образования"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8 175 870,00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6 175 870,00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культуры и туризма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2 130 910 230,00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1 986 461 790,00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1 904 040 800,00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объектов культурного наследия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43 062 470,00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42 892 370,00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42 906 770,00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w:t>
            </w:r>
            <w:r>
              <w:rPr>
                <w:rFonts w:ascii="Times New Roman" w:hAnsi="Times New Roman" w:cs="Times New Roman"/>
                <w:color w:val="000000"/>
              </w:rP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8 414 900,00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469 000,00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rPr>
                <w:rFonts w:ascii="Times New Roman" w:hAnsi="Times New Roman" w:cs="Times New Roman"/>
                <w:color w:val="000000"/>
              </w:rPr>
              <w:lastRenderedPageBreak/>
              <w:t>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1 262 200,00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16 661 370,00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16 491 270,00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16 505 670,00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1 551 000,00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14 700 000,00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"Развитие культуры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1 728 269 420,00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1 630 908 980,00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1 548 473 590,00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235 504 200,00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303 978 810,01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218 042 709,99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194 392 537,95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191 341 417,95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191 415 317,95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1 244 044 962,05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1 080 652 032,04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1 084 687 842,06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20850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проведение фестивалей детского творчества всех жанров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онлайн-трансляций мероприятий, размещаемых на портале "Культура.РФ" (Предоставление субсидий бюджетным, автономным учреждениям и иным </w:t>
            </w:r>
            <w:r>
              <w:rPr>
                <w:rFonts w:ascii="Times New Roman" w:hAnsi="Times New Roman" w:cs="Times New Roman"/>
                <w:color w:val="000000"/>
              </w:rPr>
              <w:lastRenderedPageBreak/>
              <w:t>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22620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организацию и проведение </w:t>
            </w:r>
            <w:r>
              <w:rPr>
                <w:rFonts w:ascii="Times New Roman" w:hAnsi="Times New Roman" w:cs="Times New Roman"/>
                <w:color w:val="000000"/>
              </w:rPr>
              <w:lastRenderedPageBreak/>
              <w:t>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60350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проведение мероприятий, </w:t>
            </w:r>
            <w:r>
              <w:rPr>
                <w:rFonts w:ascii="Times New Roman" w:hAnsi="Times New Roman" w:cs="Times New Roman"/>
                <w:color w:val="000000"/>
              </w:rPr>
              <w:lastRenderedPageBreak/>
              <w:t>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73040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6 851 200,00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Поощрительные выплаты в области литературы и искусства, </w:t>
            </w:r>
            <w:r>
              <w:rPr>
                <w:rFonts w:ascii="Times New Roman" w:hAnsi="Times New Roman" w:cs="Times New Roman"/>
                <w:color w:val="000000"/>
              </w:rPr>
              <w:lastRenderedPageBreak/>
              <w:t>печатных средств массовой информации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19 278 000,00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18 669 000,00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в соответствии с Законом Липецкой области от 7 октября 2008 года №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8 050 000,00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туризма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46 076 960,00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43 076 960,00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деятельности органов записи актов гражданского состояния, органов в сфере архивного дела и </w:t>
            </w:r>
            <w:r>
              <w:rPr>
                <w:rFonts w:ascii="Times New Roman" w:hAnsi="Times New Roman" w:cs="Times New Roman"/>
                <w:color w:val="000000"/>
              </w:rPr>
              <w:lastRenderedPageBreak/>
              <w:t>подведомственных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286 202 480,00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239 284 580,00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239 284 580,00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6 397 885,00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w:t>
            </w:r>
            <w:r>
              <w:rPr>
                <w:rFonts w:ascii="Times New Roman" w:hAnsi="Times New Roman" w:cs="Times New Roman"/>
                <w:color w:val="000000"/>
              </w:rP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10 416 815,00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69 726 077,00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45 200 570,00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33 022 570,00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1 502 663,00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1 560 000,00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4 мая 2000 года № 88-ОЗ "Об органах записи актов гражданского состояния Липецкой области и наделении органов местного самоуправления государственными </w:t>
            </w:r>
            <w:r>
              <w:rPr>
                <w:rFonts w:ascii="Times New Roman" w:hAnsi="Times New Roman" w:cs="Times New Roman"/>
                <w:color w:val="000000"/>
              </w:rPr>
              <w:lastRenderedPageBreak/>
              <w:t>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49 475 720,00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48 303 620,00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100 062 750,00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66 494 950,00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культуры и искусства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27 298 900,00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24 152 143,96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1 420 696,04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992 060,00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"Обеспечение населения Липецкой области качественными коммунальными услугами и формирование современной городской среды"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3 421 845 722,82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3 244 736 622,82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3 338 883 222,82</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"Формирование комфортной городской среды"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609 765 147,47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358 822 820,00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369 022 540,00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2 083 350,00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55550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18 965 150,00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28 822 820,00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39 022 540,00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w:t>
            </w:r>
            <w:r>
              <w:rPr>
                <w:rFonts w:ascii="Times New Roman" w:hAnsi="Times New Roman" w:cs="Times New Roman"/>
                <w:color w:val="000000"/>
              </w:rPr>
              <w:lastRenderedPageBreak/>
              <w:t>регионального проекта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А4240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258 716 647,47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А5551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и модернизация коммунальной инфраструктуры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873 650 973,02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1 020 636 683,04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1 052 720 656,98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61 844 692,01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68 136 683,04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88 820 656,98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w:t>
            </w:r>
            <w:r>
              <w:rPr>
                <w:rFonts w:ascii="Times New Roman" w:hAnsi="Times New Roman" w:cs="Times New Roman"/>
                <w:color w:val="000000"/>
              </w:rPr>
              <w:lastRenderedPageBreak/>
              <w:t>строительства, реконструкции, (модернизации), приобретения объектов капитального строительства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811 806 281,01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963 900 000,00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1 607 332 718,99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1 494 400 000,00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1 516 000 000,00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мероприятий по капитальному ремонту многоквартирных домов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09601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536 400 000,00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558 000 000,00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158 000 000,00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966 932 718,99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210 027 500,00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220 027 500,00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230 027 500,00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96 300 292,05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96 300 292,05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96 300 292,05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7 849 761,95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137 546,00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114 345 500,00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124 345 500,00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по использованию информационно-коммуникационных технологий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320 000,00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современной городской среды"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121 069 383,34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150 849 619,78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171 112 525,84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организации благоустройства территорий муниципальных образований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121 069 383,34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150 849 619,78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171 112 525,84</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Комплексная государственная программа Липецкой области "Комплексное развитие сельских территорий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1 414 746 103,87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1 105 209 120,89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466 099 204,55</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жилищного строительства на сельских территориях и повышение уровня благоустройства домовладений"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61 321 489,36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37 953 186,82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356 276 022,73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R5761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4 536 489,36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1 405 384,62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1 549 772,73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комплексного развития сельских территорий (предоставление субсидий </w:t>
            </w:r>
            <w:r>
              <w:rPr>
                <w:rFonts w:ascii="Times New Roman" w:hAnsi="Times New Roman" w:cs="Times New Roman"/>
                <w:color w:val="000000"/>
              </w:rPr>
              <w:lastRenderedPageBreak/>
              <w:t>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R5764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54 785 000,00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34 547 802,20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354 726 250,00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"Благоустройство сельских территорий"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R5763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11 455 851,06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транспортной инфраструктуры на сельских территориях"</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Развитие транспортной инфраструктуры на сельских территориях (строительство и реконструкция автомобильных дорог общего пользования с </w:t>
            </w:r>
            <w:r>
              <w:rPr>
                <w:rFonts w:ascii="Times New Roman" w:hAnsi="Times New Roman" w:cs="Times New Roman"/>
                <w:color w:val="000000"/>
              </w:rPr>
              <w:lastRenderedPageBreak/>
              <w:t>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R3721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8 720 678,34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"Современный облик сельских территорий"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R5766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1 333 248 085,11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1 067 255 934,07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109 823 181,82</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транспортной системы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10 265 669 263,16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11 323 175 772,50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11 751 151 439,50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общественного транспорта"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37 972 356,82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реализации инфраструктурных проектов, направленных на комплексное развитие </w:t>
            </w:r>
            <w:r>
              <w:rPr>
                <w:rFonts w:ascii="Times New Roman" w:hAnsi="Times New Roman" w:cs="Times New Roman"/>
                <w:color w:val="000000"/>
              </w:rPr>
              <w:lastRenderedPageBreak/>
              <w:t>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37 972 356,82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"Региональная и местная дорожная сеть"</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2 771 023 290,26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2 751 942 531,55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2 751 942 531,55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Приведение в нормативное состояние автомобильных дорог и искусственных дорожных сооружений в рамках реализации национального проекта "Инфраструктура для жизни"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53940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132 819 315,67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967 926 063,63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967 926 063,63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Приведение в нормативное состояние автомобильных дорог и искусственных дорожных сооружений в рамках реализации национального проекта "Инфраструктура для жизни"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53940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718 205,38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дорожной деятельности в рамках реализации национального </w:t>
            </w:r>
            <w:r>
              <w:rPr>
                <w:rFonts w:ascii="Times New Roman" w:hAnsi="Times New Roman" w:cs="Times New Roman"/>
                <w:color w:val="000000"/>
              </w:rPr>
              <w:lastRenderedPageBreak/>
              <w:t>проекта "Инфраструктура для 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А3941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196 624 059,04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А3942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1 718 205 010,50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1 784 016 467,92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1 784 016 467,92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w:t>
            </w:r>
            <w:r>
              <w:rPr>
                <w:rFonts w:ascii="Times New Roman" w:hAnsi="Times New Roman" w:cs="Times New Roman"/>
                <w:color w:val="000000"/>
              </w:rPr>
              <w:lastRenderedPageBreak/>
              <w:t>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А3944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722 656 699,67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"Общесистемные меры развития дорожного хозяйства"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73 938 463,16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208 910 333,33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208 910 333,33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54180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1 938 463,16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64 910 333,33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64 910 333,33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144 000 000,00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1 435 093 582,02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1 435 093 582,02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1 149 668 000,00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1 199 008 000,00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4 152 737 317,79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4 692 101 466,69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4 826 938 466,69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9Д021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352 812 396,73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972 500 000,00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Ремонт автомобильных дорог общего пользования регионального значения и искусственных сооружений на них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9Д022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440 103 110,03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924 470 000,00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999 470 000,00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2 673 075 311,03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2 855 131 466,69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2 854 968 466,69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526 746 500,00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"Организация и развитие транспортного обслуживания населения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1 487 609 612,95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2 213 082 765,77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2 474 641 517,77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200 258 272,34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208 120 514,79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225 661 610,16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194 172,00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202 438,00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211 214,00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w:t>
            </w:r>
            <w:r>
              <w:rPr>
                <w:rFonts w:ascii="Times New Roman" w:hAnsi="Times New Roman" w:cs="Times New Roman"/>
                <w:color w:val="000000"/>
              </w:rPr>
              <w:lastRenderedPageBreak/>
              <w:t>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575 895 704,56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1 251 955 738,17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1 378 302 269,72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665 871 464,05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752 414 074,81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870 076 423,89</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297 214 640,16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289 547 590,16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289 710 590,16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47 923 619,60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1 803 880,40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67 847 689,39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20 788 018,84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15 209 968,84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117 072,00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1 928 000,00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финансируемых за счет бюджетных ассигнований дорожного фонда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103 101 493,93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52 060 401,00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49 971 401,00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50 134 401,00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финансируемых за счет бюджетных ассигнований дорожного фонда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664 465,00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"Расширение использования природного газа в качестве моторного топлива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17 923 085,00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реализацию мероприятий по </w:t>
            </w:r>
            <w:r>
              <w:rPr>
                <w:rFonts w:ascii="Times New Roman" w:hAnsi="Times New Roman" w:cs="Times New Roman"/>
                <w:color w:val="000000"/>
              </w:rPr>
              <w:lastRenderedPageBreak/>
              <w:t>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R2760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5 683 085,00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"Обеспечение жителей Липецкой области качественным жильем, социальной и инженерной инфраструктурой"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1 022 432 600,00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1 074 932 600,00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1 106 932 600,00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жилищного и социального строительства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27300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Подключение и внедрение информационной системы управления проектами государственного заказчика в </w:t>
            </w:r>
            <w:r>
              <w:rPr>
                <w:rFonts w:ascii="Times New Roman" w:hAnsi="Times New Roman" w:cs="Times New Roman"/>
                <w:color w:val="000000"/>
              </w:rPr>
              <w:lastRenderedPageBreak/>
              <w:t>сфере строительства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27400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Оформление прав собственности на построенные объекты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87130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государственной поддержки в рамках приобретения (строительства) жилья"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542 800 000,00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552 800 000,00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552 800 000,00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w:t>
            </w:r>
            <w:r>
              <w:rPr>
                <w:rFonts w:ascii="Times New Roman" w:hAnsi="Times New Roman" w:cs="Times New Roman"/>
                <w:color w:val="000000"/>
              </w:rPr>
              <w:lastRenderedPageBreak/>
              <w:t>процентной ставкой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227 459 500,00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Субвенции органам местного самоуправления, наделенными отдельными государственными полномочиями по оказанию государственной поддержки гражданам-участникам подпрограммы на приобретение или строительство жилья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по обеспечению жильем молодых семей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R4970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165 040 500,00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279 432 600,00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279 932 600,00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279 932 600,00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65 166 217,07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65 166 217,07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65 166 217,07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rPr>
                <w:rFonts w:ascii="Times New Roman" w:hAnsi="Times New Roman" w:cs="Times New Roman"/>
                <w:color w:val="000000"/>
              </w:rPr>
              <w:lastRenderedPageBreak/>
              <w:t>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4 639 182,93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115 143 052,00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115 643 052,00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28 681 700,00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5 865 948,00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51 829 500,00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60155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 xml:space="preserve">Государственная программа Липецкой области "Энергоэффективность, </w:t>
            </w:r>
            <w:r>
              <w:rPr>
                <w:rFonts w:ascii="Times New Roman" w:hAnsi="Times New Roman" w:cs="Times New Roman"/>
                <w:b/>
                <w:bCs/>
                <w:color w:val="000000"/>
              </w:rPr>
              <w:lastRenderedPageBreak/>
              <w:t>развитие энергетики и повышение надежности энергоснабжения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lastRenderedPageBreak/>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260 164 236,00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236 792 436,00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377 336 436,00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"Энергоэффективность, развитие энергетики и повышение надежности энергоснабжения"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196 609 800,00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171 622 893,03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312 166 900,00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5 948 111,00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12 039 289,00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154 758 400,00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153 376 000,00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300 166 900,00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w:t>
            </w:r>
            <w:r>
              <w:rPr>
                <w:rFonts w:ascii="Times New Roman" w:hAnsi="Times New Roman" w:cs="Times New Roman"/>
                <w:color w:val="000000"/>
              </w:rPr>
              <w:lastRenderedPageBreak/>
              <w:t>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6 246 893,03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R7661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2 604 000,00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R7662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"Обеспечение </w:t>
            </w:r>
            <w:r>
              <w:rPr>
                <w:rFonts w:ascii="Times New Roman" w:hAnsi="Times New Roman" w:cs="Times New Roman"/>
                <w:color w:val="000000"/>
              </w:rPr>
              <w:lastRenderedPageBreak/>
              <w:t>деятельности исполнительных органов Липецкой области и государственных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63 554 436,00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65 169 542,97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65 169 536,00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39 738 034,00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271 604,00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3 617 404,97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3 617 398,00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18 777 352,00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20 447 500,00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1 095 000,00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"Охрана окружающей среды, воспроизводство и рациональное использование природных ресурсов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879 544 716,10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820 487 638,03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907 375 052,77</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"Экономика замкнутого цикла"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осуществление платежей по концессионному соглашению о создании и </w:t>
            </w:r>
            <w:r>
              <w:rPr>
                <w:rFonts w:ascii="Times New Roman" w:hAnsi="Times New Roman" w:cs="Times New Roman"/>
                <w:color w:val="000000"/>
              </w:rPr>
              <w:lastRenderedPageBreak/>
              <w:t>эксплуатации объекта по обработке, утилизации и размещению твердых коммунальных отходов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67610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429 946 656,10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410 222 378,03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393 573 592,77</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"Вода России"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58 657 700,00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12 712 800,00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51280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7 556 700,00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7 212 600,00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36 786 170,00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36 830 090,00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3 879 100,00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государственных </w:t>
            </w:r>
            <w:r>
              <w:rPr>
                <w:rFonts w:ascii="Times New Roman" w:hAnsi="Times New Roman" w:cs="Times New Roman"/>
                <w:color w:val="000000"/>
              </w:rPr>
              <w:lastRenderedPageBreak/>
              <w:t>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10 435 730,00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14 133 910,00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35 714 700,00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w:t>
            </w:r>
            <w:r>
              <w:rPr>
                <w:rFonts w:ascii="Times New Roman" w:hAnsi="Times New Roman" w:cs="Times New Roman"/>
                <w:color w:val="000000"/>
              </w:rPr>
              <w:lastRenderedPageBreak/>
              <w:t>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"Изучение и оценка состояния геологической среды на территории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3 663 000,00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223 970 660,00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219 670 660,00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219 670 660,00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67 707 874,00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367 200,00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3 662 126,00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131 063 360,00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126 763 360,00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21 170 000,00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"Качество окружающей среды"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61380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w:t>
            </w:r>
            <w:r>
              <w:rPr>
                <w:rFonts w:ascii="Times New Roman" w:hAnsi="Times New Roman" w:cs="Times New Roman"/>
                <w:color w:val="000000"/>
              </w:rPr>
              <w:lastRenderedPageBreak/>
              <w:t>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4 272 000,00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79 352 300,00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инспекции по охране, использованию объектов животного мира и водных биологических ресурсов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25 530 700,00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Times New Roman" w:hAnsi="Times New Roman" w:cs="Times New Roman"/>
                <w:color w:val="000000"/>
              </w:rPr>
              <w:lastRenderedPageBreak/>
              <w:t>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22 819 200,00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2 711 500,00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лесного хозяйства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526 887 510,00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516 175 880,00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516 175 880,00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"Сохранение лесов"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36 992 997,48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733 100,00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Ч6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36 259 897,48</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w:t>
            </w:r>
            <w:r>
              <w:rPr>
                <w:rFonts w:ascii="Times New Roman" w:hAnsi="Times New Roman" w:cs="Times New Roman"/>
                <w:color w:val="000000"/>
              </w:rPr>
              <w:lastRenderedPageBreak/>
              <w:t>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212 368 354,68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203 356 725,42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203 356 725,42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173 964 467,00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164 952 837,74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38 028 887,68</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эффективной реализации государственных функций в области лесных отношений"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274 669 507,84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272 969 507,10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38 459 317,00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rPr>
                <w:rFonts w:ascii="Times New Roman" w:hAnsi="Times New Roman" w:cs="Times New Roman"/>
                <w:color w:val="000000"/>
              </w:rPr>
              <w:lastRenderedPageBreak/>
              <w:t>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2 816 483,00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193 226 507,10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38 896 000,74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37 196 000,00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357 200,00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562 000,00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"Формирование престижа лесной отрасли"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2 856 650,00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2 676 650,00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"Обеспечение общественной безопасности населения и территории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1 940 383 440,00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1 868 490 560,00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1 872 490 560,00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"Безопасность дорожного движения"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И5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правонарушений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399 489 170,00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382 743 830,00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382 743 830,00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w:t>
            </w:r>
            <w:r>
              <w:rPr>
                <w:rFonts w:ascii="Times New Roman" w:hAnsi="Times New Roman" w:cs="Times New Roman"/>
                <w:color w:val="000000"/>
              </w:rPr>
              <w:lastRenderedPageBreak/>
              <w:t>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255 830 000,00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66190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90 309 000,00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90 320 000,00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Оказание бесплатной юридической помощи гражданам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74010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августа 2004 года №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27 080 530,00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w:t>
            </w:r>
            <w:r>
              <w:rPr>
                <w:rFonts w:ascii="Times New Roman" w:hAnsi="Times New Roman" w:cs="Times New Roman"/>
                <w:color w:val="000000"/>
              </w:rPr>
              <w:lastRenderedPageBreak/>
              <w:t>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18 976 340,00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4 200 000,00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 гражданской защите населения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1 113 163 610,00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1 058 833 070,00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1 062 833 070,00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713 900 690,00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29 229 720,00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319 599 090,00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262 916 090,00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46 381 610,00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48 734 070,00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52 734 070,00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мировой юстиции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245 966 360,00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245 649 360,00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92 728 210,00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92 411 210,00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152 522 150,00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716 000,00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"Обеспечение деятельности управления административных органов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178 914 300,00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174 851 750,16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w:t>
            </w:r>
            <w:r>
              <w:rPr>
                <w:rFonts w:ascii="Times New Roman" w:hAnsi="Times New Roman" w:cs="Times New Roman"/>
                <w:color w:val="000000"/>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2 962 549,84</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"Профилактика терроризма и экстремизма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845 745 547,00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617 678 057,00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617 678 097,00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845 745 547,00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617 678 057,00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617 678 097,00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14 488 357,00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7 357 600,00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41 621 300,00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38 570 370,00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25 963 820,00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119 694 029,00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rPr>
                <w:rFonts w:ascii="Times New Roman" w:hAnsi="Times New Roman" w:cs="Times New Roman"/>
                <w:color w:val="000000"/>
              </w:rPr>
              <w:lastRenderedPageBreak/>
              <w:t>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3 045 600,00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22 109 220,00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36 977 920,00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34 205 180,00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52 167 480,00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98 428 511,00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59 170 011,00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59 170 011,00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автономным учреждениям субсидий (Предоставление </w:t>
            </w:r>
            <w:r>
              <w:rPr>
                <w:rFonts w:ascii="Times New Roman" w:hAnsi="Times New Roman" w:cs="Times New Roman"/>
                <w:color w:val="000000"/>
              </w:rPr>
              <w:lastRenderedPageBreak/>
              <w:t>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25 679 000,00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23 641 300,00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211 824 200,00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малого и среднего предпринимательства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385 051 782,00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385 051 762,00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385 051 762,00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w:t>
            </w:r>
            <w:r>
              <w:rPr>
                <w:rFonts w:ascii="Times New Roman" w:hAnsi="Times New Roman" w:cs="Times New Roman"/>
                <w:color w:val="000000"/>
              </w:rPr>
              <w:lastRenderedPageBreak/>
              <w:t>мероприятий "Создание условий для повышения конкурентоспособности субъектов малого и среднего предпринимательства региона"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212 768 962,00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"Легкий старт" в форме субсидий на финансовое обеспечение затрат начинающим субъектам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w:t>
            </w:r>
            <w:r>
              <w:rPr>
                <w:rFonts w:ascii="Times New Roman" w:hAnsi="Times New Roman" w:cs="Times New Roman"/>
                <w:color w:val="000000"/>
              </w:rPr>
              <w:lastRenderedPageBreak/>
              <w:t>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11 220 570,00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60980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w:t>
            </w:r>
            <w:r>
              <w:rPr>
                <w:rFonts w:ascii="Times New Roman" w:hAnsi="Times New Roman" w:cs="Times New Roman"/>
                <w:color w:val="000000"/>
              </w:rPr>
              <w:lastRenderedPageBreak/>
              <w:t>среднего предпринимательства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21 364 359,00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поддержки местных брендов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37 538 449,00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65230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w:t>
            </w:r>
            <w:r>
              <w:rPr>
                <w:rFonts w:ascii="Times New Roman" w:hAnsi="Times New Roman" w:cs="Times New Roman"/>
                <w:color w:val="000000"/>
              </w:rPr>
              <w:lastRenderedPageBreak/>
              <w:t>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65240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65271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41 764 984,00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19 680 600,00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172 282 820,00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172 282 800,00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172 282 800,00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90 697 382,00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45 513 134,00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w:t>
            </w:r>
            <w:r>
              <w:rPr>
                <w:rFonts w:ascii="Times New Roman" w:hAnsi="Times New Roman" w:cs="Times New Roman"/>
                <w:color w:val="000000"/>
              </w:rP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6 206 618,00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4 046 066,00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(Расходы </w:t>
            </w:r>
            <w:r>
              <w:rPr>
                <w:rFonts w:ascii="Times New Roman" w:hAnsi="Times New Roman" w:cs="Times New Roman"/>
                <w:color w:val="000000"/>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17 963 400,00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4 869 800,00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390 400,00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"Обеспечение инвестиционной привлекательности и развития промышленности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2 355 538 115,00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445 474 715,00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145 023 100,00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"Стимулирование развития конкурентоспособной промышленности"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2 179 077 000,00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966 687 000,00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w:t>
            </w:r>
            <w:r>
              <w:rPr>
                <w:rFonts w:ascii="Times New Roman" w:hAnsi="Times New Roman" w:cs="Times New Roman"/>
                <w:color w:val="000000"/>
              </w:rPr>
              <w:lastRenderedPageBreak/>
              <w:t>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773,67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878,79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Бюджетные инвестиции юридическим лицам на реализацию инфраструктурного проекта "Создание инфраструктуры особой экономической зоны промышленно-</w:t>
            </w:r>
            <w:r>
              <w:rPr>
                <w:rFonts w:ascii="Times New Roman" w:hAnsi="Times New Roman" w:cs="Times New Roman"/>
                <w:color w:val="000000"/>
              </w:rPr>
              <w:lastRenderedPageBreak/>
              <w:t>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98020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1 159 076 226,33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модернизация и (или) реконструкция объектов инфраструктуры особых экономических зон (бюджетные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 производственного типа </w:t>
            </w:r>
            <w:r>
              <w:rPr>
                <w:rFonts w:ascii="Times New Roman" w:hAnsi="Times New Roman" w:cs="Times New Roman"/>
                <w:color w:val="000000"/>
              </w:rPr>
              <w:lastRenderedPageBreak/>
              <w:t>"Липецк"/"Четвертый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3 312 121,21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развития в регионе конкурентоспособного производства товаров, работ, услуг"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129 407 615,00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99 421 215,00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98 969 600,00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Cубсидии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некоммерческим </w:t>
            </w:r>
            <w:r>
              <w:rPr>
                <w:rFonts w:ascii="Times New Roman" w:hAnsi="Times New Roman" w:cs="Times New Roman"/>
                <w:color w:val="000000"/>
              </w:rPr>
              <w:lastRenderedPageBreak/>
              <w:t>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33 845 000,00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61650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6 091 000,00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13 732 600,00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Областные премии в сфере промышленности (Социальное </w:t>
            </w:r>
            <w:r>
              <w:rPr>
                <w:rFonts w:ascii="Times New Roman" w:hAnsi="Times New Roman" w:cs="Times New Roman"/>
                <w:color w:val="000000"/>
              </w:rPr>
              <w:lastRenderedPageBreak/>
              <w:t>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R0660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438 015,00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451 615,00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региональных программ развития промышленности (субсидии на возмещение части затрат промышленных предприятий, связанных с приобретением </w:t>
            </w:r>
            <w:r>
              <w:rPr>
                <w:rFonts w:ascii="Times New Roman" w:hAnsi="Times New Roman" w:cs="Times New Roman"/>
                <w:color w:val="000000"/>
              </w:rPr>
              <w:lastRenderedPageBreak/>
              <w:t>нового оборудования)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R5911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инвестиций и инноваций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47 053 500,00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46 053 500,00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41 500 473,29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Times New Roman" w:hAnsi="Times New Roman" w:cs="Times New Roman"/>
                <w:color w:val="000000"/>
              </w:rPr>
              <w:lastRenderedPageBreak/>
              <w:t>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2 553 026,71</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3 472 727 554,47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2 933 126 099,11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2 843 894 405,45</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и техническая модернизация агропромышленного комплекса"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1 544 357 534,24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1 372 935 714,29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1 403 113 636,37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покупателям семян, произведенных в рамках Федеральной научно-</w:t>
            </w:r>
            <w:r>
              <w:rPr>
                <w:rFonts w:ascii="Times New Roman" w:hAnsi="Times New Roman" w:cs="Times New Roman"/>
                <w:color w:val="000000"/>
              </w:rPr>
              <w:lastRenderedPageBreak/>
              <w:t>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 996 "Об утверждении Федеральной научно-технической программы развития сельского хозяйства на 2017 -2030 годы"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62050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307 130 958,90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298 763 571,43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316 870 454,55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R4801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Создание системы поддержки фермеров и развитие сельской кооперации (финансовое обеспечение затрат, связанных с реализацией проекта создания и </w:t>
            </w:r>
            <w:r>
              <w:rPr>
                <w:rFonts w:ascii="Times New Roman" w:hAnsi="Times New Roman" w:cs="Times New Roman"/>
                <w:color w:val="000000"/>
              </w:rPr>
              <w:lastRenderedPageBreak/>
              <w:t>(или) развития хозяйства с использованием грантов "Агростартап")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R4802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108 045 205,48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R4803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73 009 589,04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53 531 780,82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57 326 000,00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60 800 303,03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37 121 212,12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w:t>
            </w:r>
            <w:r>
              <w:rPr>
                <w:rFonts w:ascii="Times New Roman" w:hAnsi="Times New Roman" w:cs="Times New Roman"/>
                <w:color w:val="000000"/>
              </w:rPr>
              <w:lastRenderedPageBreak/>
              <w:t>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18 912 328,77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19 722 857,14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20 918 181,82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246 390 273,97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241 971 428,57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270 727 272,73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232 599 315,07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249 710 714,29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264 844 696,97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w:t>
            </w:r>
            <w:r>
              <w:rPr>
                <w:rFonts w:ascii="Times New Roman" w:hAnsi="Times New Roman" w:cs="Times New Roman"/>
                <w:color w:val="000000"/>
              </w:rPr>
              <w:lastRenderedPageBreak/>
              <w:t>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65 035 479,45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67 822 714,29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71 933 181,82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82 562 876,71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122 958 428,57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130 410 454,55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52 961 643,84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55 231 428,57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58 578 787,88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w:t>
            </w:r>
            <w:r>
              <w:rPr>
                <w:rFonts w:ascii="Times New Roman" w:hAnsi="Times New Roman" w:cs="Times New Roman"/>
                <w:color w:val="000000"/>
              </w:rPr>
              <w:lastRenderedPageBreak/>
              <w:t>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44 520 547,95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46 428 571,43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49 242 424,24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R501Б</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21 095 890,41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20 142 857,14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28 333 333,33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w:t>
            </w:r>
            <w:r>
              <w:rPr>
                <w:rFonts w:ascii="Times New Roman" w:hAnsi="Times New Roman" w:cs="Times New Roman"/>
                <w:color w:val="000000"/>
              </w:rPr>
              <w:lastRenderedPageBreak/>
              <w:t>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R501В</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41 917 808,22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21 363 636,36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R501Г</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63 013 698,63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21 714 285,72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23 030 303,03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w:t>
            </w:r>
            <w:r>
              <w:rPr>
                <w:rFonts w:ascii="Times New Roman" w:hAnsi="Times New Roman" w:cs="Times New Roman"/>
                <w:color w:val="000000"/>
              </w:rPr>
              <w:lastRenderedPageBreak/>
              <w:t>качеству потомства или находящихся в процессе оценки этого качества)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16 849 315,07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18 636 363,64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Поддержка приоритетных направлений агропромышленного комплекса и развитие малых форм хозяйствования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R501Е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28 571 428,57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30 303 030,30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Региональный проект "Стимулирование </w:t>
            </w:r>
            <w:r>
              <w:rPr>
                <w:rFonts w:ascii="Times New Roman" w:hAnsi="Times New Roman" w:cs="Times New Roman"/>
                <w:color w:val="000000"/>
              </w:rPr>
              <w:lastRenderedPageBreak/>
              <w:t>инвестиционной деятельности в агропромышленном комплексе"</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949 291 771,47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551 070 540,54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R4360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487 143 972,60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410 389 142,86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420 932 424,24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R4741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2 171 680,00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w:t>
            </w:r>
            <w:r>
              <w:rPr>
                <w:rFonts w:ascii="Times New Roman" w:hAnsi="Times New Roman" w:cs="Times New Roman"/>
                <w:color w:val="000000"/>
              </w:rPr>
              <w:lastRenderedPageBreak/>
              <w:t>понесенных затрат на создание и (или) модернизацию объектов агропромышленного комплекса)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R4742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459 976 118,87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140 681 397,68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сельского туризма"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20 267 123,29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20 545 454,55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R3410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20 267 123,29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19 371 428,57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20 545 454,55</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"Развитие отраслей овощеводства и картофелеводства"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228 373 287,67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237 126 571,43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251 497 878,79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973 013,70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907 571,43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921 212,12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Стимулирование увеличения производства картофеля и овощей (возмещение (финансовое обеспечение) части затрат на поддержку элитного </w:t>
            </w:r>
            <w:r>
              <w:rPr>
                <w:rFonts w:ascii="Times New Roman" w:hAnsi="Times New Roman" w:cs="Times New Roman"/>
                <w:color w:val="000000"/>
              </w:rPr>
              <w:lastRenderedPageBreak/>
              <w:t>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3 483 561,64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3 737 285,71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3 775 757,58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Cтимулирование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173 284 520,55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178 133 428,57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191 744 242,42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2 202 054,80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2 365 428,57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2 391 515,15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4 153 972,60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4 431 142,86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4 485 757,58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Стимулирование увеличения производства картофеля и овощей (возмещение </w:t>
            </w:r>
            <w:r>
              <w:rPr>
                <w:rFonts w:ascii="Times New Roman" w:hAnsi="Times New Roman" w:cs="Times New Roman"/>
                <w:color w:val="000000"/>
              </w:rPr>
              <w:lastRenderedPageBreak/>
              <w:t>(финансовое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7 703 561,64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8 422 571,43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8 550 303,03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25 411 095,89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27 369 142,86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27 825 606,06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R0149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11 161 506,85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11 803 484,85</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80 241 917,80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104 492 714,28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110 825 606,06</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w:t>
            </w:r>
            <w:r>
              <w:rPr>
                <w:rFonts w:ascii="Times New Roman" w:hAnsi="Times New Roman" w:cs="Times New Roman"/>
                <w:color w:val="000000"/>
              </w:rPr>
              <w:lastRenderedPageBreak/>
              <w:t>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R5981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5 343 698,63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5 572 714,29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5 910 454,54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гидромелиоративных, культуртехнических, </w:t>
            </w:r>
            <w:r>
              <w:rPr>
                <w:rFonts w:ascii="Times New Roman" w:hAnsi="Times New Roman" w:cs="Times New Roman"/>
                <w:color w:val="000000"/>
              </w:rPr>
              <w:lastRenderedPageBreak/>
              <w:t>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R5982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37 397 260,27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49 714 285,71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52 727 272,73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R5983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37 341 095,89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49 044 428,57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52 016 818,18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w:t>
            </w:r>
            <w:r>
              <w:rPr>
                <w:rFonts w:ascii="Times New Roman" w:hAnsi="Times New Roman" w:cs="Times New Roman"/>
                <w:color w:val="000000"/>
              </w:rPr>
              <w:lastRenderedPageBreak/>
              <w:t>(проведение кадастровых работ)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R5991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159 863,01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161 285,71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171 060,61</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127 691 160,00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126 622 560,00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90 182 820,00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5 770 980,00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29 668 760,00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"Организация и проведение мероприятий, направленных на популяризацию и поощрение достижений в сфере </w:t>
            </w:r>
            <w:r>
              <w:rPr>
                <w:rFonts w:ascii="Times New Roman" w:hAnsi="Times New Roman" w:cs="Times New Roman"/>
                <w:color w:val="000000"/>
              </w:rPr>
              <w:lastRenderedPageBreak/>
              <w:t>агропромышленного комплекса"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23 719 000,00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23 719 000,00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13 569 275,44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работникам сельского хозяйства Липецкой области в соответствии с Законом Липецкой области от 19 августа 2008 года № 173-ОЗ "О поощрительных выплатах работникам сельского хозяйства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12 569 000,00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10 693 000,00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820 275,44</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эпизоотического и ветеринарно-санитарного благополучия на территории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466 292 440,00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465 294 250,00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w:t>
            </w:r>
            <w:r>
              <w:rPr>
                <w:rFonts w:ascii="Times New Roman" w:hAnsi="Times New Roman" w:cs="Times New Roman"/>
                <w:color w:val="000000"/>
              </w:rP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397 970 593,00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396 599 309,00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398 599 309,00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22470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8 578 684,00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15 899 968,00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w:t>
            </w:r>
            <w:r>
              <w:rPr>
                <w:rFonts w:ascii="Times New Roman" w:hAnsi="Times New Roman" w:cs="Times New Roman"/>
                <w:color w:val="000000"/>
              </w:rPr>
              <w:lastRenderedPageBreak/>
              <w:t>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Выплата денежного вознаграждения охотникам за истребление лисицы красной в соответствии с Законом Липецкой области от 14 декабря 2011 года № 585-ОЗ "О размере денежного вознаграждения за истребление лисицы красной"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15 декабря 2015 года №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85170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44 344 939,00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Субвенция на реализацию Закона Липецкой области от 2 мая 2023 года № 329-ОЗ "О наделении органов местного самоуправления отдельными государственными полномочиями Липецкой </w:t>
            </w:r>
            <w:r>
              <w:rPr>
                <w:rFonts w:ascii="Times New Roman" w:hAnsi="Times New Roman" w:cs="Times New Roman"/>
                <w:color w:val="000000"/>
              </w:rPr>
              <w:lastRenderedPageBreak/>
              <w:t>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1 448 224,00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450 034,00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ветеринарии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31 493 320,00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31 493 320,00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31 493 320,00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28 386 918,00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2 128 682,00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w:t>
            </w:r>
            <w:r>
              <w:rPr>
                <w:rFonts w:ascii="Times New Roman" w:hAnsi="Times New Roman" w:cs="Times New Roman"/>
                <w:color w:val="000000"/>
              </w:rPr>
              <w:lastRenderedPageBreak/>
              <w:t>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мер социальной поддержки в соответствии с Законом Липецкой области от 30 декабря 2004 года №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71000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720 720,00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тушению пожаров в агролесомелиоративных насаждениях на территории Липецкой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22810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 xml:space="preserve">Государственная программа Липецкой области "Развитие рынка труда и содействие </w:t>
            </w:r>
            <w:r>
              <w:rPr>
                <w:rFonts w:ascii="Times New Roman" w:hAnsi="Times New Roman" w:cs="Times New Roman"/>
                <w:b/>
                <w:bCs/>
                <w:color w:val="000000"/>
              </w:rPr>
              <w:lastRenderedPageBreak/>
              <w:t>занятости населения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580 031 200,00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586 831 000,00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595 123 700,00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"Образование для рынка труда"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Л2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Л2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52920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6 030 100,00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5 871 000,00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5 869 200,00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"Развитие рынка труда и социальная поддержка безработных граждан"</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507 637 500,00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516 419 800,00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524 682 100,00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w:t>
            </w:r>
            <w:r>
              <w:rPr>
                <w:rFonts w:ascii="Times New Roman" w:hAnsi="Times New Roman" w:cs="Times New Roman"/>
                <w:color w:val="000000"/>
              </w:rP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224 041 200,00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78 401 100,00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20 980 700,00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964 000,00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2 583 869,00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2 705 213,00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Социальные выплаты безработным гражданам и иным категориям граждан в </w:t>
            </w:r>
            <w:r>
              <w:rPr>
                <w:rFonts w:ascii="Times New Roman" w:hAnsi="Times New Roman" w:cs="Times New Roman"/>
                <w:color w:val="000000"/>
              </w:rPr>
              <w:lastRenderedPageBreak/>
              <w:t>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775 700,00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816 831,00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855 187,00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155 184 000,00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163 350 000,00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171 034 000,00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52900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8 454 200,00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8 899 100,00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9 317 700,00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60480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3 001 752,00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w:t>
            </w:r>
            <w:r>
              <w:rPr>
                <w:rFonts w:ascii="Times New Roman" w:hAnsi="Times New Roman" w:cs="Times New Roman"/>
                <w:color w:val="000000"/>
              </w:rPr>
              <w:lastRenderedPageBreak/>
              <w:t>образовательных организаций и образовательных организаций высшего образования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112 648,00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w:t>
            </w:r>
            <w:r>
              <w:rPr>
                <w:rFonts w:ascii="Times New Roman" w:hAnsi="Times New Roman" w:cs="Times New Roman"/>
                <w:color w:val="000000"/>
              </w:rPr>
              <w:lastRenderedPageBreak/>
              <w:t>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65055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в сфере социального партнерства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1 648 000,00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денежных выплат и мер поощрительного характера лицам, имеющим заслуги перед Липецкой областью и Российской Федерацией (Социальное </w:t>
            </w:r>
            <w:r>
              <w:rPr>
                <w:rFonts w:ascii="Times New Roman" w:hAnsi="Times New Roman" w:cs="Times New Roman"/>
                <w:color w:val="000000"/>
              </w:rPr>
              <w:lastRenderedPageBreak/>
              <w:t>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2 890 600,00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45 592 800,00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43 769 400,00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43 801 600,00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2 204 286,00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казенных учреждений (Закупка </w:t>
            </w:r>
            <w:r>
              <w:rPr>
                <w:rFonts w:ascii="Times New Roman" w:hAnsi="Times New Roman" w:cs="Times New Roman"/>
                <w:color w:val="000000"/>
              </w:rPr>
              <w:lastRenderedPageBreak/>
              <w:t>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9 598 514,00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7 765 114,00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5 097 314,00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17 154 790,00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11 718 410,00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11 728 410,00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14 428 410,00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R0860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1 716 800,00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"Улучшение условий и охраны труда"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20 770 800,00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20 770 800,00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20 770 800,00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8 ноября 2012 года №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19 305 800,00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w:t>
            </w:r>
            <w:r>
              <w:rPr>
                <w:rFonts w:ascii="Times New Roman" w:hAnsi="Times New Roman" w:cs="Times New Roman"/>
                <w:color w:val="000000"/>
              </w:rPr>
              <w:lastRenderedPageBreak/>
              <w:t>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853 000,00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18</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"Эффективное государственное управление и развитие муниципальной службы в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2 766 682 023,02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2 371 925 961,13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2 371 925 961,13</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"Доступная сельская связь и Интернет"</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w:t>
            </w:r>
            <w:r>
              <w:rPr>
                <w:rFonts w:ascii="Times New Roman" w:hAnsi="Times New Roman" w:cs="Times New Roman"/>
                <w:color w:val="000000"/>
              </w:rPr>
              <w:lastRenderedPageBreak/>
              <w:t>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66150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2 312 524 273,02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1 931 933 971,13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1 931 933 971,13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71 959 166,00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71 984 066,00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89 459 181,00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89 459 250,00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89 434 416,00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деятельности государственных </w:t>
            </w:r>
            <w:r>
              <w:rPr>
                <w:rFonts w:ascii="Times New Roman" w:hAnsi="Times New Roman" w:cs="Times New Roman"/>
                <w:color w:val="000000"/>
              </w:rPr>
              <w:lastRenderedPageBreak/>
              <w:t>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81 653,00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81 584,00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81 518,00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762 806 500,00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715 710 500,00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715 710 500,00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1 020 858 120,00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792 019 430,00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6 360 000,00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22340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31 700 000,00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Совершенствование системы предоставления государственных </w:t>
            </w:r>
            <w:r>
              <w:rPr>
                <w:rFonts w:ascii="Times New Roman" w:hAnsi="Times New Roman" w:cs="Times New Roman"/>
                <w:color w:val="000000"/>
              </w:rPr>
              <w:lastRenderedPageBreak/>
              <w:t>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845 400,00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22490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46 092 100,00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24 692 100,00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220 522 603,02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150 624 591,13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w:t>
            </w:r>
            <w:r>
              <w:rPr>
                <w:rFonts w:ascii="Times New Roman" w:hAnsi="Times New Roman" w:cs="Times New Roman"/>
                <w:color w:val="000000"/>
              </w:rPr>
              <w:lastRenderedPageBreak/>
              <w:t>округов Липецкой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7 122 000,00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9 678 779,59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9 678 800,00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w:t>
            </w:r>
            <w:r>
              <w:rPr>
                <w:rFonts w:ascii="Times New Roman" w:hAnsi="Times New Roman" w:cs="Times New Roman"/>
                <w:color w:val="000000"/>
              </w:rPr>
              <w:lastRenderedPageBreak/>
              <w:t>на эти земельные участки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25210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25220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Областные премии работникам в сфере социальной защиты населения в соответствии с Законом Липецкой области от 28 декабря 2023 года № 438-ОЗ "О поощрительных выплатах в сфере социальной защиты населения Липецкой области"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5 503 450,00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2 853 450,00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2 853 450,00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22 607 700,00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комплексных кадастровых работ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R5110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6 107 620,41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"Совершенствование государственной гражданской и муниципальной службы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29 964 000,00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15 364 000,00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Выполнение других расходных обязательств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11 600 000,00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175 970 000,00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175 162 900,00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175 162 900,00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73 557 946,00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49 154 900,00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28 256 800,00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440 000,00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w:t>
            </w:r>
            <w:r>
              <w:rPr>
                <w:rFonts w:ascii="Times New Roman" w:hAnsi="Times New Roman" w:cs="Times New Roman"/>
                <w:color w:val="000000"/>
              </w:rP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w:t>
            </w:r>
            <w:r>
              <w:rPr>
                <w:rFonts w:ascii="Times New Roman" w:hAnsi="Times New Roman" w:cs="Times New Roman"/>
                <w:color w:val="000000"/>
              </w:rP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4 824 354,00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7 398 700,00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6 591 600,00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3 980 000,00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3 126 300,00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Приобретение спецпродукции, государственных номерных знаков и информационно-методической литературы (Закупка товаров, работ и услуг для обеспечения </w:t>
            </w:r>
            <w:r>
              <w:rPr>
                <w:rFonts w:ascii="Times New Roman" w:hAnsi="Times New Roman" w:cs="Times New Roman"/>
                <w:color w:val="000000"/>
              </w:rPr>
              <w:lastRenderedPageBreak/>
              <w:t>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185 223 750,00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67680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185 223 750,00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184 865 090,00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"Реализация внутренней политики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753 260 051,37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599 026 795,52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599 037 419,52</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"Россия-страна возможностей"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174 402 300,00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программы комплексного развития молодежной политики "Регион для молодых" в Липецкой </w:t>
            </w:r>
            <w:r>
              <w:rPr>
                <w:rFonts w:ascii="Times New Roman" w:hAnsi="Times New Roman" w:cs="Times New Roman"/>
                <w:color w:val="000000"/>
              </w:rPr>
              <w:lastRenderedPageBreak/>
              <w:t>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21 942 100,00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51160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152 460 200,00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Региональный проект "Педагоги и наставники"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2 979 847,37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24 474 820,52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24 474 820,52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2 966 347,37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24 383 151,52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24 383 151,52</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Ю6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51790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91 669,00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91 669,00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Комплекс процессных мероприятий "Общественные организации и гражданское </w:t>
            </w:r>
            <w:r>
              <w:rPr>
                <w:rFonts w:ascii="Times New Roman" w:hAnsi="Times New Roman" w:cs="Times New Roman"/>
                <w:color w:val="000000"/>
              </w:rPr>
              <w:lastRenderedPageBreak/>
              <w:t>общество"</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36 780 560,00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36 780 560,00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5 443 075,00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2 360 185,00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w:t>
            </w:r>
            <w:r>
              <w:rPr>
                <w:rFonts w:ascii="Times New Roman" w:hAnsi="Times New Roman" w:cs="Times New Roman"/>
                <w:color w:val="000000"/>
              </w:rPr>
              <w:lastRenderedPageBreak/>
              <w:t>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60500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60840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областного публичного конкурса "Молодежный проект"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86670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3 706 300,00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Комплекс процессных мероприятий "Патриотическое воспитание населения и допризывная подготовка"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167 835 604,00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167 709 675,00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167 720 299,00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57 666 154,00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57 540 225,00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57 550 849,00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101 000,00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64 971 230,00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w:t>
            </w:r>
            <w:r>
              <w:rPr>
                <w:rFonts w:ascii="Times New Roman" w:hAnsi="Times New Roman" w:cs="Times New Roman"/>
                <w:color w:val="000000"/>
              </w:rPr>
              <w:lastRenderedPageBreak/>
              <w:t>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22520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27 562 220,00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60320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60510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2 860 000,00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60580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2 575 000,00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23 076 200,00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60390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60400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60590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66260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86630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1 300 000,00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1 626 200,00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256 772 040,00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255 572 040,00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255 572 040,00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90 578 210,00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132 941 440,00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74000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1 200 000,00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98701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28 402 390,00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2 450 000,00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молодежной политики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15 499 100,00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15 499 100,00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15 499 100,00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12 872 780,00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244 900,00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681 420,00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Выполнение других расходных обязательств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99990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информационной политики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27 580 700,00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24 879 881,00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1 046 000,00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1 654 819,00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внутренней политики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48 333 700,00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45 633 100,00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384 000,00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2 306 600,00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Государственная программа Липецкой области "Управление государственными финансами и государственным долгом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5 207 357 586,18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2 158 832 328,07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1 939 458 116,36</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Ведомственный проект "Развитие механизма инициативного бюджетирования"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реализацию инициативных проектов в рамках инициативного бюджетирования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80090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"Обеспечение деятельности управления финансов Липецкой области и подведомственных учреждений"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978 632 395,49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1 000 071 995,49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1 009 452 095,49</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131 367 866,28</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1 074 700,00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10 256 029,21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10 241 029,21</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110 000,00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560 914 807,34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630 892 660,50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274 892 992,66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226 369 739,50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235 749 839,50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деятельности государственных казенных учреждений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16 000,00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"Управление государственным долгом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25300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270 000 000,00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240 000 000,00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3 858 645 190,69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858 760 332,58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590 006 020,87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поселений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612 191 105,58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556 006 020,87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344 870 000,00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212 569 227,00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Дотации местным бюджетам на поддержку мер по обеспечению сбалансированности местных бюджетов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2 923 769 169,82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Иные дотации местным бюджетам в целях поощрения достижения наилучших значений показателей увеличения налогового потенциала городских округов, </w:t>
            </w:r>
            <w:r>
              <w:rPr>
                <w:rFonts w:ascii="Times New Roman" w:hAnsi="Times New Roman" w:cs="Times New Roman"/>
                <w:color w:val="000000"/>
              </w:rPr>
              <w:lastRenderedPageBreak/>
              <w:t>муниципальных округов и муниципальных районов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4</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Итого по государственным программам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C2FA8" w:rsidRDefault="002C2FA8">
            <w:pPr>
              <w:widowControl w:val="0"/>
              <w:autoSpaceDE w:val="0"/>
              <w:autoSpaceDN w:val="0"/>
              <w:adjustRightInd w:val="0"/>
              <w:spacing w:after="0" w:line="240" w:lineRule="auto"/>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99 137 612 546,37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91 857 787 982,90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88 335 901 560,93</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rPr>
              <w:t>Непрограммные расходы органов государственной власти Липецкой области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8 121 597 928,41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4 940 247 926,86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6 600 202 699,13</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00030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4 337 672,00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w:t>
            </w:r>
            <w:r>
              <w:rPr>
                <w:rFonts w:ascii="Times New Roman" w:hAnsi="Times New Roman" w:cs="Times New Roman"/>
                <w:color w:val="000000"/>
              </w:rPr>
              <w:lastRenderedPageBreak/>
              <w:t>депутатов (членов)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00040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30 153 277,00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высшего должностного лица Липецкой области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7 041 871,00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заместителей руководителя 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54 642 056,51</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Резервный фонд Правительства Липецкой области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08000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31 429 600,00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205 880 157,00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191 594 607,00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87 872 600,00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63 172 600,00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Проведение выборов в законодательные органы Липецкой области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00010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122 663 600,00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Условно утвержденные расходы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2 427 151 542,48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4 609 841 614,75</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rPr>
                <w:rFonts w:ascii="Times New Roman" w:hAnsi="Times New Roman" w:cs="Times New Roman"/>
                <w:color w:val="000000"/>
              </w:rPr>
              <w:lastRenderedPageBreak/>
              <w:t>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79 045 261,00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259 085 687,50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42 184 500,00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rPr>
                <w:rFonts w:ascii="Times New Roman" w:hAnsi="Times New Roman" w:cs="Times New Roman"/>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65 302 500,00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30 426 700,00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1 700 000,00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w:t>
            </w:r>
            <w:r>
              <w:rPr>
                <w:rFonts w:ascii="Times New Roman" w:hAnsi="Times New Roman" w:cs="Times New Roman"/>
                <w:color w:val="000000"/>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224 000,00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762 617,00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7 600 110,00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w:t>
            </w:r>
            <w:r>
              <w:rPr>
                <w:rFonts w:ascii="Times New Roman" w:hAnsi="Times New Roman" w:cs="Times New Roman"/>
                <w:color w:val="000000"/>
              </w:rP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35 299 241,87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35 299 098,37</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4 731 800,00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07</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3 702 700,00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Расходы на обеспечение функций органов государственной власти Липецкой области, </w:t>
            </w:r>
            <w:r>
              <w:rPr>
                <w:rFonts w:ascii="Times New Roman" w:hAnsi="Times New Roman" w:cs="Times New Roman"/>
                <w:color w:val="000000"/>
              </w:rPr>
              <w:lastRenderedPageBreak/>
              <w:t>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6 684 883,00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20 500,00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28 245 000,00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22 120 000,00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22 120 000,00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Прочие выплаты по обязательствам области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5 066 956 255,92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1 116 600,00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Предоставление государственным бюджетным и </w:t>
            </w:r>
            <w:r>
              <w:rPr>
                <w:rFonts w:ascii="Times New Roman" w:hAnsi="Times New Roman" w:cs="Times New Roman"/>
                <w:color w:val="000000"/>
              </w:rPr>
              <w:lastRenderedPageBreak/>
              <w:t>автономным учреждениям субсидий (Предоставление субсидий бюджетным, автономным учреждениям и иным некоммерческим организациям)</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09000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600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631 214 844,61</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532 025 900,00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23050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4 700 000,00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1 538 764,00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23070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12</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4 056 680,00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1 100 000,00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51180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02</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45 600 000,00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49 975 000,00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51 785 200,00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Осуществление полномочий по </w:t>
            </w:r>
            <w:r>
              <w:rPr>
                <w:rFonts w:ascii="Times New Roman" w:hAnsi="Times New Roman" w:cs="Times New Roman"/>
                <w:color w:val="000000"/>
              </w:rPr>
              <w:lastRenderedPageBreak/>
              <w:t>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51200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05</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109 300,00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3 693 500,00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311 600,00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9 559 300,00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51410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1 039 000,00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3 273 180,00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 xml:space="preserve">Обеспечение деятельности сенаторов Российской </w:t>
            </w:r>
            <w:r>
              <w:rPr>
                <w:rFonts w:ascii="Times New Roman" w:hAnsi="Times New Roman" w:cs="Times New Roman"/>
                <w:color w:val="000000"/>
              </w:rPr>
              <w:lastRenderedPageBreak/>
              <w:t>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lastRenderedPageBreak/>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51420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200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750 000,00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76060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300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Субвенция на реализацию Закона Липецкой области от 31 декабря 2009 года №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85270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13 852 600,00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87100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35 500 000,00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lastRenderedPageBreak/>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87120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500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13</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344 598 770,00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50 000 000,00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9Д831</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264 446 500,00</w:t>
            </w:r>
          </w:p>
        </w:tc>
      </w:tr>
      <w:tr w:rsidR="002C2FA8">
        <w:trPr>
          <w:trHeight w:val="277"/>
        </w:trPr>
        <w:tc>
          <w:tcPr>
            <w:tcW w:w="3258"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rsidR="002C2FA8" w:rsidRDefault="00EC5B9C">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rP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00</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9Д832</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800</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04</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rPr>
              <w:t>09</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rPr>
              <w:t>3 000 000,00</w:t>
            </w:r>
          </w:p>
        </w:tc>
      </w:tr>
      <w:tr w:rsidR="002C2FA8">
        <w:trPr>
          <w:trHeight w:val="288"/>
        </w:trPr>
        <w:tc>
          <w:tcPr>
            <w:tcW w:w="32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EC5B9C">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rPr>
              <w:t>ВСЕГО</w:t>
            </w: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9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C2FA8" w:rsidRDefault="002C2FA8">
            <w:pPr>
              <w:widowControl w:val="0"/>
              <w:autoSpaceDE w:val="0"/>
              <w:autoSpaceDN w:val="0"/>
              <w:adjustRightInd w:val="0"/>
              <w:spacing w:after="0" w:line="240" w:lineRule="auto"/>
              <w:jc w:val="center"/>
              <w:rPr>
                <w:rFonts w:ascii="Arial" w:hAnsi="Arial" w:cs="Arial"/>
                <w:sz w:val="24"/>
                <w:szCs w:val="24"/>
              </w:rPr>
            </w:pP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107 259 210 474,78</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96 798 035 909,76</w:t>
            </w:r>
          </w:p>
        </w:tc>
        <w:tc>
          <w:tcPr>
            <w:tcW w:w="19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80" w:type="dxa"/>
            </w:tcMar>
            <w:vAlign w:val="center"/>
          </w:tcPr>
          <w:p w:rsidR="002C2FA8" w:rsidRDefault="00EC5B9C">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rPr>
              <w:t>94 936 104 260,06</w:t>
            </w:r>
          </w:p>
        </w:tc>
      </w:tr>
    </w:tbl>
    <w:p w:rsidR="002C2FA8" w:rsidRDefault="002C2FA8"/>
    <w:sectPr w:rsidR="002C2FA8" w:rsidSect="005F4B58">
      <w:headerReference w:type="default" r:id="rId6"/>
      <w:pgSz w:w="16901" w:h="11950" w:orient="landscape"/>
      <w:pgMar w:top="851" w:right="567" w:bottom="851" w:left="1134" w:header="720" w:footer="720" w:gutter="0"/>
      <w:pgNumType w:start="43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B58" w:rsidRDefault="005F4B58" w:rsidP="005F4B58">
      <w:pPr>
        <w:spacing w:after="0" w:line="240" w:lineRule="auto"/>
      </w:pPr>
      <w:r>
        <w:separator/>
      </w:r>
    </w:p>
  </w:endnote>
  <w:endnote w:type="continuationSeparator" w:id="0">
    <w:p w:rsidR="005F4B58" w:rsidRDefault="005F4B58" w:rsidP="005F4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B58" w:rsidRDefault="005F4B58" w:rsidP="005F4B58">
      <w:pPr>
        <w:spacing w:after="0" w:line="240" w:lineRule="auto"/>
      </w:pPr>
      <w:r>
        <w:separator/>
      </w:r>
    </w:p>
  </w:footnote>
  <w:footnote w:type="continuationSeparator" w:id="0">
    <w:p w:rsidR="005F4B58" w:rsidRDefault="005F4B58" w:rsidP="005F4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738058"/>
      <w:docPartObj>
        <w:docPartGallery w:val="Page Numbers (Top of Page)"/>
        <w:docPartUnique/>
      </w:docPartObj>
    </w:sdtPr>
    <w:sdtEndPr>
      <w:rPr>
        <w:rFonts w:ascii="Times New Roman" w:hAnsi="Times New Roman" w:cs="Times New Roman"/>
        <w:sz w:val="24"/>
        <w:szCs w:val="24"/>
      </w:rPr>
    </w:sdtEndPr>
    <w:sdtContent>
      <w:p w:rsidR="005F4B58" w:rsidRPr="005F4B58" w:rsidRDefault="005F4B58">
        <w:pPr>
          <w:pStyle w:val="a3"/>
          <w:jc w:val="center"/>
          <w:rPr>
            <w:rFonts w:ascii="Times New Roman" w:hAnsi="Times New Roman" w:cs="Times New Roman"/>
            <w:sz w:val="24"/>
            <w:szCs w:val="24"/>
          </w:rPr>
        </w:pPr>
        <w:r w:rsidRPr="005F4B58">
          <w:rPr>
            <w:rFonts w:ascii="Times New Roman" w:hAnsi="Times New Roman" w:cs="Times New Roman"/>
            <w:sz w:val="24"/>
            <w:szCs w:val="24"/>
          </w:rPr>
          <w:fldChar w:fldCharType="begin"/>
        </w:r>
        <w:r w:rsidRPr="005F4B58">
          <w:rPr>
            <w:rFonts w:ascii="Times New Roman" w:hAnsi="Times New Roman" w:cs="Times New Roman"/>
            <w:sz w:val="24"/>
            <w:szCs w:val="24"/>
          </w:rPr>
          <w:instrText>PAGE   \* MERGEFORMAT</w:instrText>
        </w:r>
        <w:r w:rsidRPr="005F4B58">
          <w:rPr>
            <w:rFonts w:ascii="Times New Roman" w:hAnsi="Times New Roman" w:cs="Times New Roman"/>
            <w:sz w:val="24"/>
            <w:szCs w:val="24"/>
          </w:rPr>
          <w:fldChar w:fldCharType="separate"/>
        </w:r>
        <w:r w:rsidRPr="005F4B58">
          <w:rPr>
            <w:rFonts w:ascii="Times New Roman" w:hAnsi="Times New Roman" w:cs="Times New Roman"/>
            <w:sz w:val="24"/>
            <w:szCs w:val="24"/>
          </w:rPr>
          <w:t>2</w:t>
        </w:r>
        <w:r w:rsidRPr="005F4B58">
          <w:rPr>
            <w:rFonts w:ascii="Times New Roman" w:hAnsi="Times New Roman" w:cs="Times New Roman"/>
            <w:sz w:val="24"/>
            <w:szCs w:val="24"/>
          </w:rPr>
          <w:fldChar w:fldCharType="end"/>
        </w:r>
      </w:p>
    </w:sdtContent>
  </w:sdt>
  <w:p w:rsidR="005F4B58" w:rsidRDefault="005F4B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CBE"/>
    <w:rsid w:val="002C2FA8"/>
    <w:rsid w:val="003A5CBE"/>
    <w:rsid w:val="005F4B58"/>
    <w:rsid w:val="00B12D8B"/>
    <w:rsid w:val="00EC5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F3F39F5-7300-4418-9CEC-767F26C7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B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F4B58"/>
  </w:style>
  <w:style w:type="paragraph" w:styleId="a5">
    <w:name w:val="footer"/>
    <w:basedOn w:val="a"/>
    <w:link w:val="a6"/>
    <w:uiPriority w:val="99"/>
    <w:unhideWhenUsed/>
    <w:rsid w:val="005F4B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F4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226</Pages>
  <Words>37130</Words>
  <Characters>237399</Characters>
  <Application>Microsoft Office Word</Application>
  <DocSecurity>0</DocSecurity>
  <Lines>1978</Lines>
  <Paragraphs>547</Paragraphs>
  <ScaleCrop>false</ScaleCrop>
  <Company/>
  <LinksUpToDate>false</LinksUpToDate>
  <CharactersWithSpaces>273982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ReportDesigner</dc:creator>
  <cp:keywords/>
  <dc:description/>
  <cp:lastModifiedBy>u1596</cp:lastModifiedBy>
  <cp:revision>4</cp:revision>
  <dcterms:created xsi:type="dcterms:W3CDTF">2024-10-31T12:08:00Z</dcterms:created>
  <dcterms:modified xsi:type="dcterms:W3CDTF">2024-10-31T12:41:00Z</dcterms:modified>
</cp:coreProperties>
</file>